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C2" w:rsidRDefault="008A6C07">
      <w:pPr>
        <w:pStyle w:val="1"/>
        <w:spacing w:before="65"/>
        <w:ind w:right="954"/>
      </w:pPr>
      <w:r>
        <w:pict>
          <v:rect id="_x0000_s1029" style="position:absolute;left:0;text-align:left;margin-left:0;margin-top:0;width:595.45pt;height:842.05pt;z-index:-15793664;mso-position-horizontal-relative:page;mso-position-vertical-relative:page" fillcolor="#fae3d4" stroked="f">
            <w10:wrap anchorx="page" anchory="page"/>
          </v:rect>
        </w:pict>
      </w:r>
      <w:r>
        <w:rPr>
          <w:color w:val="C45811"/>
        </w:rPr>
        <w:t>РЕКОМЕНДАЦИИ РОДИТЕЛЯМ</w:t>
      </w:r>
      <w:r>
        <w:rPr>
          <w:color w:val="C45811"/>
          <w:spacing w:val="-8"/>
        </w:rPr>
        <w:t xml:space="preserve"> </w:t>
      </w:r>
      <w:r>
        <w:rPr>
          <w:color w:val="C45811"/>
        </w:rPr>
        <w:t>ПО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ПРОФИЛАКТИКЕ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БУЛЛИНГА</w:t>
      </w:r>
    </w:p>
    <w:p w:rsidR="000656C2" w:rsidRDefault="008A6C07">
      <w:pPr>
        <w:ind w:left="1388" w:right="9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C45811"/>
          <w:sz w:val="24"/>
        </w:rPr>
        <w:t>«ЧТО</w:t>
      </w:r>
      <w:r>
        <w:rPr>
          <w:rFonts w:ascii="Arial" w:hAnsi="Arial"/>
          <w:b/>
          <w:color w:val="C45811"/>
          <w:spacing w:val="-4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ДЕЛАТЬ</w:t>
      </w:r>
      <w:r>
        <w:rPr>
          <w:rFonts w:ascii="Arial" w:hAnsi="Arial"/>
          <w:b/>
          <w:color w:val="C45811"/>
          <w:spacing w:val="-4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ЕСЛИ</w:t>
      </w:r>
      <w:r>
        <w:rPr>
          <w:rFonts w:ascii="Arial" w:hAnsi="Arial"/>
          <w:b/>
          <w:color w:val="C45811"/>
          <w:spacing w:val="-2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ВАШ</w:t>
      </w:r>
      <w:r>
        <w:rPr>
          <w:rFonts w:ascii="Arial" w:hAnsi="Arial"/>
          <w:b/>
          <w:color w:val="C45811"/>
          <w:spacing w:val="-7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РЕБЕНОК</w:t>
      </w:r>
      <w:r>
        <w:rPr>
          <w:rFonts w:ascii="Arial" w:hAnsi="Arial"/>
          <w:b/>
          <w:color w:val="C45811"/>
          <w:spacing w:val="-5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ВОВЛЕЧЕН?»</w:t>
      </w:r>
    </w:p>
    <w:p w:rsidR="000656C2" w:rsidRDefault="000656C2">
      <w:pPr>
        <w:pStyle w:val="a3"/>
        <w:ind w:left="0" w:firstLine="0"/>
        <w:jc w:val="left"/>
        <w:rPr>
          <w:rFonts w:ascii="Arial"/>
          <w:b/>
        </w:rPr>
      </w:pPr>
    </w:p>
    <w:p w:rsidR="000656C2" w:rsidRDefault="008A6C07" w:rsidP="008A6C07">
      <w:pPr>
        <w:pStyle w:val="1"/>
        <w:ind w:left="0" w:right="92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354785</wp:posOffset>
            </wp:positionV>
            <wp:extent cx="2591562" cy="1780794"/>
            <wp:effectExtent l="0" t="0" r="0" b="0"/>
            <wp:wrapNone/>
            <wp:docPr id="1" name="image1.png" descr="Как буллинг убивает людей — Веб-журналист. Факультет журналистики Б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562" cy="178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0656C2" w:rsidRDefault="000656C2">
      <w:pPr>
        <w:pStyle w:val="a3"/>
        <w:ind w:left="0" w:firstLine="0"/>
        <w:jc w:val="left"/>
        <w:rPr>
          <w:rFonts w:ascii="Arial"/>
          <w:b/>
        </w:rPr>
      </w:pPr>
    </w:p>
    <w:p w:rsidR="000656C2" w:rsidRDefault="008A6C07">
      <w:pPr>
        <w:pStyle w:val="a3"/>
        <w:tabs>
          <w:tab w:val="left" w:pos="6193"/>
          <w:tab w:val="left" w:pos="8493"/>
        </w:tabs>
        <w:spacing w:before="1" w:line="244" w:lineRule="auto"/>
        <w:ind w:left="4394" w:right="106"/>
      </w:pPr>
      <w:r>
        <w:rPr>
          <w:rFonts w:ascii="Arial" w:hAnsi="Arial"/>
          <w:b/>
          <w:color w:val="C45811"/>
        </w:rPr>
        <w:t>ТРАВЛЯ</w:t>
      </w:r>
      <w:r>
        <w:rPr>
          <w:rFonts w:ascii="Arial" w:hAnsi="Arial"/>
          <w:b/>
          <w:color w:val="C45811"/>
          <w:spacing w:val="1"/>
        </w:rPr>
        <w:t xml:space="preserve"> </w:t>
      </w:r>
      <w:r>
        <w:rPr>
          <w:rFonts w:ascii="Arial" w:hAnsi="Arial"/>
          <w:b/>
          <w:color w:val="C45811"/>
        </w:rPr>
        <w:t>(«БУЛЛИНГ»)</w:t>
      </w:r>
      <w:r>
        <w:rPr>
          <w:rFonts w:ascii="Arial" w:hAnsi="Arial"/>
          <w:b/>
          <w:color w:val="C45811"/>
          <w:spacing w:val="1"/>
        </w:rPr>
        <w:t xml:space="preserve"> </w:t>
      </w:r>
      <w:r>
        <w:rPr>
          <w:w w:val="140"/>
        </w:rPr>
        <w:t xml:space="preserve">—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</w:rPr>
        <w:t>актуальных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распространенных</w:t>
      </w:r>
      <w:r>
        <w:rPr>
          <w:spacing w:val="-15"/>
        </w:rPr>
        <w:t xml:space="preserve"> </w:t>
      </w:r>
      <w:r>
        <w:rPr>
          <w:spacing w:val="-1"/>
        </w:rPr>
        <w:t>проблем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школах</w:t>
      </w:r>
      <w:r>
        <w:rPr>
          <w:spacing w:val="-1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порождает</w:t>
      </w:r>
      <w:r>
        <w:rPr>
          <w:spacing w:val="-6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последствия: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усилению агрессии и насилия в группе и в школе,</w:t>
      </w:r>
      <w:r>
        <w:rPr>
          <w:spacing w:val="1"/>
        </w:rPr>
        <w:t xml:space="preserve"> </w:t>
      </w:r>
      <w:r>
        <w:t>снижению</w:t>
      </w:r>
      <w:r>
        <w:tab/>
      </w:r>
      <w:proofErr w:type="gramStart"/>
      <w:r>
        <w:t>успеваемости,</w:t>
      </w:r>
      <w:r>
        <w:tab/>
      </w:r>
      <w:proofErr w:type="gramEnd"/>
      <w:r>
        <w:rPr>
          <w:spacing w:val="-1"/>
        </w:rPr>
        <w:t>эмоциональным</w:t>
      </w:r>
      <w:r>
        <w:rPr>
          <w:spacing w:val="-62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депрессивного</w:t>
      </w:r>
      <w:r>
        <w:rPr>
          <w:spacing w:val="2"/>
        </w:rPr>
        <w:t xml:space="preserve"> </w:t>
      </w:r>
      <w:r>
        <w:t>расс</w:t>
      </w:r>
      <w:r>
        <w:t>тройств.</w:t>
      </w:r>
    </w:p>
    <w:p w:rsidR="000656C2" w:rsidRDefault="000656C2">
      <w:pPr>
        <w:pStyle w:val="a3"/>
        <w:spacing w:before="1"/>
        <w:ind w:left="0" w:firstLine="0"/>
        <w:jc w:val="left"/>
        <w:rPr>
          <w:sz w:val="23"/>
        </w:rPr>
      </w:pPr>
    </w:p>
    <w:p w:rsidR="000656C2" w:rsidRDefault="008A6C07">
      <w:pPr>
        <w:pStyle w:val="a3"/>
        <w:spacing w:line="244" w:lineRule="auto"/>
        <w:ind w:right="104"/>
      </w:pPr>
      <w:r>
        <w:rPr>
          <w:rFonts w:ascii="Arial" w:hAnsi="Arial"/>
          <w:b/>
          <w:color w:val="C45811"/>
        </w:rPr>
        <w:t>ТРАВЛЯ/БУЛЛИНГ</w:t>
      </w:r>
      <w:r>
        <w:rPr>
          <w:rFonts w:ascii="Arial" w:hAnsi="Arial"/>
          <w:b/>
          <w:color w:val="C45811"/>
          <w:spacing w:val="-9"/>
        </w:rPr>
        <w:t xml:space="preserve"> </w:t>
      </w:r>
      <w:r>
        <w:rPr>
          <w:rFonts w:ascii="Arial" w:hAnsi="Arial"/>
          <w:b/>
          <w:color w:val="C45811"/>
        </w:rPr>
        <w:t>(ОТ</w:t>
      </w:r>
      <w:r>
        <w:rPr>
          <w:rFonts w:ascii="Arial" w:hAnsi="Arial"/>
          <w:b/>
          <w:color w:val="C45811"/>
          <w:spacing w:val="-8"/>
        </w:rPr>
        <w:t xml:space="preserve"> </w:t>
      </w:r>
      <w:r>
        <w:rPr>
          <w:rFonts w:ascii="Arial" w:hAnsi="Arial"/>
          <w:b/>
          <w:color w:val="C45811"/>
        </w:rPr>
        <w:t>АНГЛ.</w:t>
      </w:r>
      <w:r>
        <w:rPr>
          <w:rFonts w:ascii="Arial" w:hAnsi="Arial"/>
          <w:b/>
          <w:color w:val="C45811"/>
          <w:spacing w:val="-10"/>
        </w:rPr>
        <w:t xml:space="preserve"> </w:t>
      </w:r>
      <w:r>
        <w:rPr>
          <w:rFonts w:ascii="Arial" w:hAnsi="Arial"/>
          <w:b/>
          <w:color w:val="C45811"/>
        </w:rPr>
        <w:t>BULLYING</w:t>
      </w:r>
      <w:r>
        <w:t>)</w:t>
      </w:r>
      <w:r>
        <w:rPr>
          <w:spacing w:val="-8"/>
        </w:rPr>
        <w:t xml:space="preserve"> </w:t>
      </w:r>
      <w:r>
        <w:rPr>
          <w:w w:val="140"/>
        </w:rPr>
        <w:t>—</w:t>
      </w:r>
      <w:r>
        <w:rPr>
          <w:spacing w:val="-33"/>
          <w:w w:val="140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насилия,</w:t>
      </w:r>
      <w:r>
        <w:rPr>
          <w:spacing w:val="-6"/>
        </w:rPr>
        <w:t xml:space="preserve"> </w:t>
      </w:r>
      <w:r>
        <w:t>проявляющийся</w:t>
      </w:r>
      <w:r>
        <w:rPr>
          <w:spacing w:val="-62"/>
        </w:rPr>
        <w:t xml:space="preserve"> </w:t>
      </w:r>
      <w:r>
        <w:t>в виде агрессивного преследования одного из членов коллектива со стороны остальных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части),</w:t>
      </w:r>
      <w:r>
        <w:rPr>
          <w:spacing w:val="-4"/>
        </w:rPr>
        <w:t xml:space="preserve"> </w:t>
      </w:r>
      <w:r>
        <w:t>отличающийся</w:t>
      </w:r>
      <w:r>
        <w:rPr>
          <w:spacing w:val="-1"/>
        </w:rPr>
        <w:t xml:space="preserve"> </w:t>
      </w:r>
      <w:r>
        <w:t>систематичностью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регулярностью.</w:t>
      </w:r>
    </w:p>
    <w:p w:rsidR="000656C2" w:rsidRDefault="000656C2">
      <w:pPr>
        <w:pStyle w:val="a3"/>
        <w:spacing w:before="1"/>
        <w:ind w:left="0" w:firstLine="0"/>
        <w:jc w:val="left"/>
      </w:pPr>
    </w:p>
    <w:p w:rsidR="000656C2" w:rsidRDefault="008A6C07">
      <w:pPr>
        <w:pStyle w:val="a3"/>
        <w:spacing w:line="244" w:lineRule="auto"/>
        <w:ind w:right="104"/>
      </w:pPr>
      <w:r>
        <w:t>Трудно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единичной</w:t>
      </w:r>
      <w:r>
        <w:rPr>
          <w:spacing w:val="1"/>
        </w:rPr>
        <w:t xml:space="preserve"> </w:t>
      </w:r>
      <w:r>
        <w:t>драки,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 xml:space="preserve">происходит подмена понятий: родители принимают синяк или царапину за </w:t>
      </w:r>
      <w:proofErr w:type="spellStart"/>
      <w:r>
        <w:t>буллинг</w:t>
      </w:r>
      <w:proofErr w:type="spellEnd"/>
      <w:r>
        <w:t xml:space="preserve"> 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явные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саморазрешения</w:t>
      </w:r>
      <w:proofErr w:type="spellEnd"/>
      <w:r>
        <w:rPr>
          <w:spacing w:val="1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стычки.</w:t>
      </w:r>
    </w:p>
    <w:p w:rsidR="000656C2" w:rsidRDefault="008A6C07">
      <w:pPr>
        <w:ind w:left="112" w:right="108" w:firstLine="427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Основные признаки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: </w:t>
      </w:r>
      <w:r>
        <w:rPr>
          <w:rFonts w:ascii="Arial" w:hAnsi="Arial"/>
          <w:i/>
          <w:sz w:val="24"/>
        </w:rPr>
        <w:t>намеренность, повторяемость и неравенство сил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(дисбаланс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власти в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отношениях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участников).</w:t>
      </w:r>
    </w:p>
    <w:p w:rsidR="000656C2" w:rsidRDefault="008A6C07">
      <w:pPr>
        <w:pStyle w:val="1"/>
        <w:spacing w:before="131"/>
        <w:ind w:left="2073" w:right="1646"/>
      </w:pPr>
      <w:r>
        <w:rPr>
          <w:color w:val="C45811"/>
        </w:rPr>
        <w:t>ФАКТОРЫ,</w:t>
      </w:r>
      <w:r>
        <w:rPr>
          <w:color w:val="C45811"/>
          <w:spacing w:val="-7"/>
        </w:rPr>
        <w:t xml:space="preserve"> </w:t>
      </w:r>
      <w:r>
        <w:rPr>
          <w:color w:val="C45811"/>
        </w:rPr>
        <w:t>ПОВЫШАЮЩИЕ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РИСК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РАСПРОСТРАНЕНИЯ</w:t>
      </w:r>
      <w:r>
        <w:rPr>
          <w:color w:val="C45811"/>
          <w:spacing w:val="-64"/>
        </w:rPr>
        <w:t xml:space="preserve"> </w:t>
      </w:r>
      <w:r>
        <w:rPr>
          <w:color w:val="C45811"/>
        </w:rPr>
        <w:t>ТРАВЛИ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В</w:t>
      </w:r>
      <w:r>
        <w:rPr>
          <w:color w:val="C45811"/>
          <w:spacing w:val="4"/>
        </w:rPr>
        <w:t xml:space="preserve"> </w:t>
      </w:r>
      <w:r>
        <w:rPr>
          <w:color w:val="C45811"/>
        </w:rPr>
        <w:t>ШКОЛЬНОЙ СРЕДЕ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before="141"/>
        <w:ind w:left="690"/>
        <w:rPr>
          <w:sz w:val="24"/>
        </w:rPr>
      </w:pPr>
      <w:r>
        <w:rPr>
          <w:sz w:val="24"/>
        </w:rPr>
        <w:t>Заниженная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притупленное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самосохранения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68"/>
        </w:tabs>
        <w:spacing w:before="4" w:line="244" w:lineRule="auto"/>
        <w:ind w:right="110" w:firstLine="427"/>
        <w:rPr>
          <w:sz w:val="24"/>
        </w:rPr>
      </w:pPr>
      <w:r>
        <w:rPr>
          <w:sz w:val="24"/>
        </w:rPr>
        <w:t>Личностные характеристики учащегося (агрессивность, высокая импульсивность;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 эмоций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90"/>
        </w:tabs>
        <w:spacing w:line="244" w:lineRule="auto"/>
        <w:ind w:right="110" w:firstLine="427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(бывает, что при помощи постоянного проявления силы некоторые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4"/>
        </w:tabs>
        <w:spacing w:line="244" w:lineRule="auto"/>
        <w:ind w:right="104" w:firstLine="427"/>
        <w:rPr>
          <w:sz w:val="24"/>
        </w:rPr>
      </w:pPr>
      <w:r>
        <w:rPr>
          <w:sz w:val="24"/>
        </w:rPr>
        <w:t>Желание доминировать над другими, добиться определенного статуса в группе и его</w:t>
      </w:r>
      <w:r>
        <w:rPr>
          <w:spacing w:val="-61"/>
          <w:sz w:val="24"/>
        </w:rPr>
        <w:t xml:space="preserve"> </w:t>
      </w:r>
      <w:r>
        <w:rPr>
          <w:sz w:val="24"/>
        </w:rPr>
        <w:t>поддерживать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826"/>
        </w:tabs>
        <w:spacing w:line="244" w:lineRule="auto"/>
        <w:ind w:right="103" w:firstLine="427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жестк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тем,</w:t>
      </w:r>
      <w:r>
        <w:rPr>
          <w:spacing w:val="-9"/>
          <w:sz w:val="24"/>
        </w:rPr>
        <w:t xml:space="preserve"> </w:t>
      </w: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слабее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каким-то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1"/>
          <w:sz w:val="24"/>
        </w:rPr>
        <w:t xml:space="preserve"> </w:t>
      </w:r>
      <w:r>
        <w:rPr>
          <w:sz w:val="24"/>
        </w:rPr>
        <w:t>когда отец в семье жестко контролирует мать, которая от него зависит финансово, та, 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излишнюю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кричит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63"/>
        </w:tabs>
        <w:spacing w:line="244" w:lineRule="auto"/>
        <w:ind w:right="108" w:firstLine="427"/>
        <w:rPr>
          <w:sz w:val="24"/>
        </w:rPr>
      </w:pP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агрессивности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line="269" w:lineRule="exact"/>
        <w:ind w:left="690"/>
        <w:rPr>
          <w:sz w:val="24"/>
        </w:rPr>
      </w:pPr>
      <w:r>
        <w:rPr>
          <w:sz w:val="24"/>
        </w:rPr>
        <w:t>Прогулы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:rsidR="000656C2" w:rsidRDefault="008A6C07">
      <w:pPr>
        <w:spacing w:before="125"/>
        <w:ind w:left="539"/>
        <w:jc w:val="both"/>
        <w:rPr>
          <w:sz w:val="24"/>
        </w:rPr>
      </w:pPr>
      <w:r>
        <w:rPr>
          <w:rFonts w:ascii="Arial" w:hAnsi="Arial"/>
          <w:i/>
          <w:color w:val="C45811"/>
          <w:sz w:val="24"/>
        </w:rPr>
        <w:t>Агрессорами</w:t>
      </w:r>
      <w:r>
        <w:rPr>
          <w:rFonts w:ascii="Arial" w:hAnsi="Arial"/>
          <w:i/>
          <w:color w:val="C45811"/>
          <w:spacing w:val="-6"/>
          <w:sz w:val="24"/>
        </w:rPr>
        <w:t xml:space="preserve"> </w:t>
      </w:r>
      <w:r>
        <w:rPr>
          <w:rFonts w:ascii="Arial" w:hAnsi="Arial"/>
          <w:i/>
          <w:color w:val="C45811"/>
          <w:sz w:val="24"/>
        </w:rPr>
        <w:t>(</w:t>
      </w:r>
      <w:proofErr w:type="spellStart"/>
      <w:r>
        <w:rPr>
          <w:rFonts w:ascii="Arial" w:hAnsi="Arial"/>
          <w:i/>
          <w:color w:val="C45811"/>
          <w:sz w:val="24"/>
        </w:rPr>
        <w:t>буллерами</w:t>
      </w:r>
      <w:proofErr w:type="spellEnd"/>
      <w:r>
        <w:rPr>
          <w:rFonts w:ascii="Arial" w:hAnsi="Arial"/>
          <w:i/>
          <w:color w:val="C45811"/>
          <w:sz w:val="24"/>
        </w:rPr>
        <w:t>,</w:t>
      </w:r>
      <w:r>
        <w:rPr>
          <w:rFonts w:ascii="Arial" w:hAnsi="Arial"/>
          <w:i/>
          <w:color w:val="C45811"/>
          <w:spacing w:val="-7"/>
          <w:sz w:val="24"/>
        </w:rPr>
        <w:t xml:space="preserve"> </w:t>
      </w:r>
      <w:proofErr w:type="spellStart"/>
      <w:r>
        <w:rPr>
          <w:rFonts w:ascii="Arial" w:hAnsi="Arial"/>
          <w:i/>
          <w:color w:val="C45811"/>
          <w:sz w:val="24"/>
        </w:rPr>
        <w:t>булли</w:t>
      </w:r>
      <w:proofErr w:type="spellEnd"/>
      <w:r>
        <w:rPr>
          <w:rFonts w:ascii="Arial" w:hAnsi="Arial"/>
          <w:i/>
          <w:color w:val="C45811"/>
          <w:sz w:val="24"/>
        </w:rPr>
        <w:t>)</w:t>
      </w:r>
      <w:r>
        <w:rPr>
          <w:rFonts w:ascii="Arial" w:hAnsi="Arial"/>
          <w:i/>
          <w:color w:val="C45811"/>
          <w:spacing w:val="-7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которые: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85"/>
        </w:tabs>
        <w:spacing w:before="6" w:line="244" w:lineRule="auto"/>
        <w:ind w:right="109" w:firstLine="427"/>
        <w:jc w:val="left"/>
        <w:rPr>
          <w:sz w:val="24"/>
        </w:rPr>
      </w:pPr>
      <w:r>
        <w:rPr>
          <w:sz w:val="24"/>
        </w:rPr>
        <w:t>уверенны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5"/>
          <w:sz w:val="24"/>
        </w:rPr>
        <w:t xml:space="preserve"> </w:t>
      </w:r>
      <w:r>
        <w:rPr>
          <w:sz w:val="24"/>
        </w:rPr>
        <w:t>можно</w:t>
      </w:r>
      <w:r>
        <w:rPr>
          <w:spacing w:val="2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господства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подчинения;</w:t>
      </w:r>
      <w:r>
        <w:rPr>
          <w:spacing w:val="2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умеют</w:t>
      </w:r>
      <w:r>
        <w:rPr>
          <w:spacing w:val="2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2"/>
          <w:sz w:val="24"/>
        </w:rPr>
        <w:t xml:space="preserve"> </w:t>
      </w:r>
      <w:r>
        <w:rPr>
          <w:sz w:val="24"/>
        </w:rPr>
        <w:t>жертвам;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line="269" w:lineRule="exact"/>
        <w:ind w:left="690"/>
        <w:jc w:val="left"/>
        <w:rPr>
          <w:sz w:val="24"/>
        </w:rPr>
      </w:pPr>
      <w:r>
        <w:rPr>
          <w:sz w:val="24"/>
        </w:rPr>
        <w:t>физически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25"/>
        </w:tabs>
        <w:spacing w:before="4"/>
        <w:ind w:left="624" w:hanging="86"/>
        <w:jc w:val="left"/>
        <w:rPr>
          <w:sz w:val="24"/>
        </w:rPr>
      </w:pP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возбудимые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очень</w:t>
      </w:r>
      <w:r>
        <w:rPr>
          <w:spacing w:val="-9"/>
          <w:sz w:val="24"/>
        </w:rPr>
        <w:t xml:space="preserve"> </w:t>
      </w:r>
      <w:r>
        <w:rPr>
          <w:sz w:val="24"/>
        </w:rPr>
        <w:t>импульсивные;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before="5"/>
        <w:ind w:left="690"/>
        <w:jc w:val="left"/>
        <w:rPr>
          <w:sz w:val="24"/>
        </w:rPr>
      </w:pPr>
      <w:r>
        <w:rPr>
          <w:sz w:val="24"/>
        </w:rPr>
        <w:t>проявляют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резкое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0656C2" w:rsidRDefault="008A6C07">
      <w:pPr>
        <w:pStyle w:val="1"/>
        <w:spacing w:before="139"/>
        <w:ind w:right="965"/>
      </w:pPr>
      <w:r>
        <w:rPr>
          <w:color w:val="C45811"/>
        </w:rPr>
        <w:t>ЧТО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СЛЕДУЕТ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ДЕЛАТЬ,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ЕСЛИ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ВАШ</w:t>
      </w:r>
      <w:r>
        <w:rPr>
          <w:color w:val="C45811"/>
          <w:spacing w:val="-7"/>
        </w:rPr>
        <w:t xml:space="preserve"> </w:t>
      </w:r>
      <w:r>
        <w:rPr>
          <w:color w:val="C45811"/>
        </w:rPr>
        <w:t>РЕБЕНОК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ПОДВЕРГСЯ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ТРАВЛЕ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87"/>
        </w:tabs>
        <w:spacing w:before="141" w:line="244" w:lineRule="auto"/>
        <w:ind w:right="104" w:firstLine="427"/>
        <w:rPr>
          <w:sz w:val="24"/>
        </w:rPr>
      </w:pPr>
      <w:r>
        <w:rPr>
          <w:color w:val="C45811"/>
          <w:spacing w:val="-1"/>
          <w:sz w:val="24"/>
        </w:rPr>
        <w:t>Оказать</w:t>
      </w:r>
      <w:r>
        <w:rPr>
          <w:color w:val="C45811"/>
          <w:spacing w:val="-15"/>
          <w:sz w:val="24"/>
        </w:rPr>
        <w:t xml:space="preserve"> </w:t>
      </w:r>
      <w:r>
        <w:rPr>
          <w:color w:val="C45811"/>
          <w:spacing w:val="-1"/>
          <w:sz w:val="24"/>
        </w:rPr>
        <w:t>психологическую</w:t>
      </w:r>
      <w:r>
        <w:rPr>
          <w:color w:val="C45811"/>
          <w:spacing w:val="-14"/>
          <w:sz w:val="24"/>
        </w:rPr>
        <w:t xml:space="preserve"> </w:t>
      </w:r>
      <w:r>
        <w:rPr>
          <w:color w:val="C45811"/>
          <w:spacing w:val="-1"/>
          <w:sz w:val="24"/>
        </w:rPr>
        <w:t>и</w:t>
      </w:r>
      <w:r>
        <w:rPr>
          <w:color w:val="C45811"/>
          <w:spacing w:val="-13"/>
          <w:sz w:val="24"/>
        </w:rPr>
        <w:t xml:space="preserve"> </w:t>
      </w:r>
      <w:r>
        <w:rPr>
          <w:color w:val="C45811"/>
          <w:spacing w:val="-1"/>
          <w:sz w:val="24"/>
        </w:rPr>
        <w:t>эмоциональную</w:t>
      </w:r>
      <w:r>
        <w:rPr>
          <w:color w:val="C45811"/>
          <w:spacing w:val="-14"/>
          <w:sz w:val="24"/>
        </w:rPr>
        <w:t xml:space="preserve"> </w:t>
      </w:r>
      <w:r>
        <w:rPr>
          <w:color w:val="C45811"/>
          <w:sz w:val="24"/>
        </w:rPr>
        <w:t>поддержку</w:t>
      </w:r>
      <w:r>
        <w:rPr>
          <w:color w:val="C45811"/>
          <w:spacing w:val="-16"/>
          <w:sz w:val="24"/>
        </w:rPr>
        <w:t xml:space="preserve"> </w:t>
      </w:r>
      <w:r>
        <w:rPr>
          <w:color w:val="C45811"/>
          <w:sz w:val="24"/>
        </w:rPr>
        <w:t>ребенку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61"/>
          <w:sz w:val="24"/>
        </w:rPr>
        <w:t xml:space="preserve"> </w:t>
      </w:r>
      <w:r>
        <w:rPr>
          <w:sz w:val="24"/>
        </w:rPr>
        <w:t>что вы на его стороне и приложите максимум усилий, чтобы урегулировать сложившуюся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травлей.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услышали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</w:p>
    <w:p w:rsidR="000656C2" w:rsidRDefault="000656C2">
      <w:pPr>
        <w:spacing w:line="244" w:lineRule="auto"/>
        <w:jc w:val="both"/>
        <w:rPr>
          <w:sz w:val="24"/>
        </w:rPr>
        <w:sectPr w:rsidR="000656C2">
          <w:type w:val="continuous"/>
          <w:pgSz w:w="11910" w:h="16840"/>
          <w:pgMar w:top="620" w:right="740" w:bottom="280" w:left="740" w:header="720" w:footer="720" w:gutter="0"/>
          <w:cols w:space="720"/>
        </w:sectPr>
      </w:pPr>
    </w:p>
    <w:p w:rsidR="000656C2" w:rsidRDefault="008A6C07">
      <w:pPr>
        <w:pStyle w:val="a3"/>
        <w:spacing w:before="69" w:line="244" w:lineRule="auto"/>
        <w:ind w:right="108" w:firstLine="0"/>
      </w:pPr>
      <w:r>
        <w:lastRenderedPageBreak/>
        <w:pict>
          <v:rect id="_x0000_s1028" style="position:absolute;left:0;text-align:left;margin-left:0;margin-top:0;width:595.45pt;height:842.05pt;z-index:-15792640;mso-position-horizontal-relative:page;mso-position-vertical-relative:page" fillcolor="#fae3d4" stroked="f">
            <w10:wrap anchorx="page" anchory="page"/>
          </v:rect>
        </w:pict>
      </w:r>
      <w:r>
        <w:t>один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проблемой,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взрослый</w:t>
      </w:r>
      <w:r>
        <w:rPr>
          <w:spacing w:val="-9"/>
        </w:rPr>
        <w:t xml:space="preserve"> </w:t>
      </w:r>
      <w:r>
        <w:t>знает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обязательно</w:t>
      </w:r>
      <w:r>
        <w:rPr>
          <w:spacing w:val="-9"/>
        </w:rPr>
        <w:t xml:space="preserve"> </w:t>
      </w:r>
      <w:r>
        <w:t>поможет.</w:t>
      </w:r>
      <w:r>
        <w:rPr>
          <w:spacing w:val="-9"/>
        </w:rPr>
        <w:t xml:space="preserve"> </w:t>
      </w:r>
      <w:r>
        <w:t>Разумеется,</w:t>
      </w:r>
      <w:r>
        <w:rPr>
          <w:spacing w:val="-9"/>
        </w:rPr>
        <w:t xml:space="preserve"> </w:t>
      </w:r>
      <w:r>
        <w:t>может</w:t>
      </w:r>
      <w:r>
        <w:rPr>
          <w:spacing w:val="-61"/>
        </w:rPr>
        <w:t xml:space="preserve"> </w:t>
      </w:r>
      <w:r>
        <w:t>потребоваться быть более настойчивым и провести не одну беседу с ребенком, особенно</w:t>
      </w:r>
      <w:r>
        <w:rPr>
          <w:spacing w:val="-6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молодой</w:t>
      </w:r>
      <w:r>
        <w:rPr>
          <w:spacing w:val="2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серьезной</w:t>
      </w:r>
      <w:r>
        <w:rPr>
          <w:spacing w:val="3"/>
        </w:rPr>
        <w:t xml:space="preserve"> </w:t>
      </w:r>
      <w:r>
        <w:t>опасности.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25"/>
        </w:tabs>
        <w:spacing w:line="244" w:lineRule="auto"/>
        <w:ind w:right="106" w:firstLine="427"/>
        <w:rPr>
          <w:sz w:val="24"/>
        </w:rPr>
      </w:pPr>
      <w:r>
        <w:rPr>
          <w:color w:val="C45811"/>
          <w:sz w:val="24"/>
        </w:rPr>
        <w:t>Не поддаваться паническим и агрессивным настроениям</w:t>
      </w:r>
      <w:r>
        <w:rPr>
          <w:sz w:val="24"/>
        </w:rPr>
        <w:t>, сохранять спокойствие.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w w:val="140"/>
          <w:sz w:val="24"/>
        </w:rPr>
        <w:t xml:space="preserve">— </w:t>
      </w:r>
      <w:r>
        <w:rPr>
          <w:sz w:val="24"/>
        </w:rPr>
        <w:t>успокоиться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 защищенности и эмоционального комфорта. Ваша тревога только усугубит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54"/>
        </w:tabs>
        <w:spacing w:line="244" w:lineRule="auto"/>
        <w:ind w:right="105" w:firstLine="427"/>
        <w:rPr>
          <w:sz w:val="24"/>
        </w:rPr>
      </w:pPr>
      <w:r>
        <w:rPr>
          <w:color w:val="C45811"/>
          <w:sz w:val="24"/>
        </w:rPr>
        <w:t xml:space="preserve">Внимательно выслушать ребенка. </w:t>
      </w:r>
      <w:r>
        <w:rPr>
          <w:sz w:val="24"/>
        </w:rPr>
        <w:t>Разобраться в причине и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Прислушиваясь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сообщаем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признании,</w:t>
      </w:r>
      <w:r>
        <w:rPr>
          <w:spacing w:val="-61"/>
          <w:sz w:val="24"/>
        </w:rPr>
        <w:t xml:space="preserve"> </w:t>
      </w:r>
      <w:r>
        <w:rPr>
          <w:sz w:val="24"/>
        </w:rPr>
        <w:t>теплоте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них,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2"/>
          <w:sz w:val="24"/>
        </w:rPr>
        <w:t xml:space="preserve"> </w:t>
      </w:r>
      <w:r>
        <w:rPr>
          <w:sz w:val="24"/>
        </w:rPr>
        <w:t>достоинства ребенка-жертвы и повышения его самооценки. Ребенок должен попытаться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послужить причиной травли. Это поможет ему разобраться, может ли он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 на ситуацию в дальнейшем и что, возможно, необходимо подкорректировать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собственном поведении, чтобы в новом социуме ситуация с </w:t>
      </w:r>
      <w:r>
        <w:rPr>
          <w:sz w:val="24"/>
        </w:rPr>
        <w:t>травлей не повторилась. Ни в</w:t>
      </w:r>
      <w:r>
        <w:rPr>
          <w:spacing w:val="-61"/>
          <w:sz w:val="24"/>
        </w:rPr>
        <w:t xml:space="preserve"> </w:t>
      </w:r>
      <w:r>
        <w:rPr>
          <w:sz w:val="24"/>
        </w:rPr>
        <w:t>коем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не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-61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 него мысль,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месте «жертвы»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оказаться каждый.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11"/>
        </w:tabs>
        <w:spacing w:line="244" w:lineRule="auto"/>
        <w:ind w:right="110" w:firstLine="427"/>
        <w:rPr>
          <w:sz w:val="24"/>
        </w:rPr>
      </w:pPr>
      <w:r>
        <w:rPr>
          <w:color w:val="C45811"/>
          <w:sz w:val="24"/>
        </w:rPr>
        <w:t>Уверить ребенка в том, что проблема не у того, кто является жертвой, а у того, кто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 xml:space="preserve">выступает агрессором. </w:t>
      </w:r>
      <w:r>
        <w:rPr>
          <w:sz w:val="24"/>
        </w:rPr>
        <w:t>Шаблон, который является общим для всех моделей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агрессоров,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обидчик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самооценке</w:t>
      </w:r>
    </w:p>
    <w:p w:rsidR="000656C2" w:rsidRDefault="008A6C07">
      <w:pPr>
        <w:pStyle w:val="a3"/>
        <w:spacing w:line="244" w:lineRule="auto"/>
        <w:ind w:right="113" w:firstLine="0"/>
      </w:pPr>
      <w:r>
        <w:t>«нездоровым» спосо</w:t>
      </w:r>
      <w:r>
        <w:t>бом. Это является показателем неадекватного восприятия себя и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08"/>
        </w:tabs>
        <w:spacing w:line="244" w:lineRule="auto"/>
        <w:ind w:right="106" w:firstLine="427"/>
        <w:rPr>
          <w:sz w:val="24"/>
        </w:rPr>
      </w:pPr>
      <w:r>
        <w:rPr>
          <w:color w:val="C45811"/>
          <w:sz w:val="24"/>
        </w:rPr>
        <w:t xml:space="preserve">Обучение навыкам преодоления трудностей. </w:t>
      </w:r>
      <w:r>
        <w:rPr>
          <w:sz w:val="24"/>
        </w:rPr>
        <w:t xml:space="preserve">Понимая такую особенность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 дисбаланс власти, стоит объяснить ребенку, что агрессор тем сильнее, чем сильнее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расстраивается или злится жертва.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</w:t>
      </w:r>
      <w:r>
        <w:rPr>
          <w:w w:val="140"/>
          <w:sz w:val="24"/>
        </w:rPr>
        <w:t xml:space="preserve">— </w:t>
      </w:r>
      <w:r>
        <w:rPr>
          <w:sz w:val="24"/>
        </w:rPr>
        <w:t>игра власти, в которой побеждает тот, кто</w:t>
      </w:r>
      <w:r>
        <w:rPr>
          <w:spacing w:val="1"/>
          <w:sz w:val="24"/>
        </w:rPr>
        <w:t xml:space="preserve"> </w:t>
      </w:r>
      <w:r>
        <w:rPr>
          <w:sz w:val="24"/>
        </w:rPr>
        <w:t>не расстраивается и не злится. Наоборот, юмор, молчание или уверенный ответ,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неагрессивная защита себя, могут предотвратить дальнейшую атаку. Тогда агрессору</w:t>
      </w:r>
      <w:r>
        <w:rPr>
          <w:spacing w:val="1"/>
          <w:sz w:val="24"/>
        </w:rPr>
        <w:t xml:space="preserve"> </w:t>
      </w:r>
      <w:r>
        <w:rPr>
          <w:sz w:val="24"/>
        </w:rPr>
        <w:t>пере</w:t>
      </w:r>
      <w:r>
        <w:rPr>
          <w:sz w:val="24"/>
        </w:rPr>
        <w:t>станет</w:t>
      </w:r>
      <w:r>
        <w:rPr>
          <w:spacing w:val="-4"/>
          <w:sz w:val="24"/>
        </w:rPr>
        <w:t xml:space="preserve"> </w:t>
      </w:r>
      <w:r>
        <w:rPr>
          <w:sz w:val="24"/>
        </w:rPr>
        <w:t>нравиться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желаемого,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отступит.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сути,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здесь</w:t>
      </w:r>
      <w:r>
        <w:rPr>
          <w:spacing w:val="-6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«тренера»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0656C2" w:rsidRDefault="008A6C07">
      <w:pPr>
        <w:pStyle w:val="1"/>
        <w:spacing w:before="103"/>
        <w:ind w:left="229" w:right="92" w:firstLine="542"/>
        <w:jc w:val="left"/>
      </w:pPr>
      <w:r>
        <w:rPr>
          <w:color w:val="C45811"/>
        </w:rPr>
        <w:t>МЕТОДЫ, С ПОМОЩЬЮ КОТОРЫХ ОН СМОЖЕТ ИЗБЕГАТЬ, ОТКЛОНЯТЬ ИЛИ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СПРАВЛЯТЬСЯ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СО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СЛОВЕСНЫМИ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ДОМОГАТЕЛЬСТВАМИ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И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ИЗДЕВАТЕЛЬСТВАМИ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59"/>
        </w:tabs>
        <w:spacing w:before="141" w:line="244" w:lineRule="auto"/>
        <w:ind w:right="111" w:firstLine="427"/>
        <w:rPr>
          <w:sz w:val="24"/>
        </w:rPr>
      </w:pPr>
      <w:r>
        <w:rPr>
          <w:color w:val="C45811"/>
          <w:sz w:val="24"/>
        </w:rPr>
        <w:t>ЮМОР</w:t>
      </w:r>
      <w:r>
        <w:rPr>
          <w:color w:val="C45811"/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издевательств.</w:t>
      </w:r>
      <w:r>
        <w:rPr>
          <w:spacing w:val="-6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родителя:</w:t>
      </w:r>
    </w:p>
    <w:p w:rsidR="000656C2" w:rsidRDefault="008A6C07">
      <w:pPr>
        <w:pStyle w:val="a3"/>
        <w:spacing w:line="269" w:lineRule="exact"/>
        <w:ind w:left="539" w:firstLine="0"/>
      </w:pPr>
      <w:r>
        <w:t>(А)</w:t>
      </w:r>
      <w:r>
        <w:rPr>
          <w:spacing w:val="-6"/>
        </w:rPr>
        <w:t xml:space="preserve"> </w:t>
      </w:r>
      <w:r>
        <w:t>Подумайте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остроумном</w:t>
      </w:r>
      <w:r>
        <w:rPr>
          <w:spacing w:val="-5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(ответ</w:t>
      </w:r>
      <w:r>
        <w:rPr>
          <w:spacing w:val="-5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заготовить</w:t>
      </w:r>
      <w:r>
        <w:rPr>
          <w:spacing w:val="-5"/>
        </w:rPr>
        <w:t xml:space="preserve"> </w:t>
      </w:r>
      <w:r>
        <w:t>заранее</w:t>
      </w:r>
      <w:r>
        <w:rPr>
          <w:spacing w:val="-6"/>
        </w:rPr>
        <w:t xml:space="preserve"> </w:t>
      </w:r>
      <w:r>
        <w:t>дома).</w:t>
      </w:r>
    </w:p>
    <w:p w:rsidR="000656C2" w:rsidRDefault="008A6C07">
      <w:pPr>
        <w:pStyle w:val="a3"/>
        <w:spacing w:before="4" w:line="244" w:lineRule="auto"/>
        <w:ind w:right="110"/>
      </w:pPr>
      <w:r>
        <w:rPr>
          <w:spacing w:val="-1"/>
        </w:rPr>
        <w:t>(Б)</w:t>
      </w:r>
      <w:r>
        <w:rPr>
          <w:spacing w:val="-15"/>
        </w:rPr>
        <w:t xml:space="preserve"> </w:t>
      </w:r>
      <w:r>
        <w:rPr>
          <w:spacing w:val="-1"/>
        </w:rPr>
        <w:t>Действуйте</w:t>
      </w:r>
      <w:r>
        <w:rPr>
          <w:spacing w:val="-14"/>
        </w:rPr>
        <w:t xml:space="preserve"> </w:t>
      </w:r>
      <w:r>
        <w:rPr>
          <w:spacing w:val="-1"/>
        </w:rPr>
        <w:t>так,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будто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вас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беспокоит,</w:t>
      </w:r>
      <w:r>
        <w:rPr>
          <w:spacing w:val="-14"/>
        </w:rPr>
        <w:t xml:space="preserve"> </w:t>
      </w:r>
      <w:r>
        <w:t>буквально</w:t>
      </w:r>
      <w:r>
        <w:rPr>
          <w:spacing w:val="-14"/>
        </w:rPr>
        <w:t xml:space="preserve"> </w:t>
      </w:r>
      <w:r>
        <w:t>отшучиваясь</w:t>
      </w:r>
      <w:r>
        <w:rPr>
          <w:spacing w:val="-13"/>
        </w:rPr>
        <w:t xml:space="preserve"> </w:t>
      </w:r>
      <w:r>
        <w:t>(сложно,</w:t>
      </w:r>
      <w:r>
        <w:rPr>
          <w:spacing w:val="-14"/>
        </w:rPr>
        <w:t xml:space="preserve"> </w:t>
      </w:r>
      <w:r>
        <w:t>но</w:t>
      </w:r>
      <w:r>
        <w:rPr>
          <w:spacing w:val="-61"/>
        </w:rPr>
        <w:t xml:space="preserve"> </w:t>
      </w:r>
      <w:r>
        <w:t>возможно).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запугивают,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негативной реакции (злость, грусть и т.д.). Если вы не дадите им ее, они, скорее всего,</w:t>
      </w:r>
      <w:r>
        <w:rPr>
          <w:spacing w:val="1"/>
        </w:rPr>
        <w:t xml:space="preserve"> </w:t>
      </w:r>
      <w:r>
        <w:t>остановятся или</w:t>
      </w:r>
      <w:r>
        <w:rPr>
          <w:spacing w:val="2"/>
        </w:rPr>
        <w:t xml:space="preserve"> </w:t>
      </w:r>
      <w:r>
        <w:t>выберут</w:t>
      </w:r>
      <w:r>
        <w:rPr>
          <w:spacing w:val="2"/>
        </w:rPr>
        <w:t xml:space="preserve"> </w:t>
      </w:r>
      <w:r>
        <w:t>кого-то</w:t>
      </w:r>
      <w:r>
        <w:rPr>
          <w:spacing w:val="3"/>
        </w:rPr>
        <w:t xml:space="preserve"> </w:t>
      </w:r>
      <w:r>
        <w:t>другого,</w:t>
      </w:r>
      <w:r>
        <w:rPr>
          <w:spacing w:val="2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расстроится.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95"/>
        </w:tabs>
        <w:spacing w:line="244" w:lineRule="auto"/>
        <w:ind w:right="107" w:firstLine="427"/>
        <w:rPr>
          <w:sz w:val="24"/>
        </w:rPr>
      </w:pPr>
      <w:r>
        <w:rPr>
          <w:color w:val="C45811"/>
          <w:sz w:val="24"/>
        </w:rPr>
        <w:t>УВЕРЕННОСТЬ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В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СЕБЕ</w:t>
      </w:r>
      <w:r>
        <w:rPr>
          <w:color w:val="C45811"/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травлей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жертвы)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довольно тесно связана с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самооценки.</w:t>
      </w:r>
    </w:p>
    <w:p w:rsidR="000656C2" w:rsidRDefault="008A6C07">
      <w:pPr>
        <w:pStyle w:val="a3"/>
        <w:spacing w:line="269" w:lineRule="exact"/>
        <w:ind w:left="539" w:firstLine="0"/>
      </w:pP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родителя:</w:t>
      </w:r>
    </w:p>
    <w:p w:rsidR="000656C2" w:rsidRDefault="008A6C07">
      <w:pPr>
        <w:pStyle w:val="a3"/>
        <w:spacing w:line="244" w:lineRule="auto"/>
        <w:ind w:right="105"/>
      </w:pPr>
      <w:r>
        <w:t>(А)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выглядеть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зрительный</w:t>
      </w:r>
      <w:r>
        <w:rPr>
          <w:spacing w:val="-6"/>
        </w:rPr>
        <w:t xml:space="preserve"> </w:t>
      </w:r>
      <w:r>
        <w:t>контакт</w:t>
      </w:r>
      <w:r>
        <w:rPr>
          <w:spacing w:val="-6"/>
        </w:rPr>
        <w:t xml:space="preserve"> </w:t>
      </w:r>
      <w:r>
        <w:t>(всегда)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советовать</w:t>
      </w:r>
      <w:r>
        <w:rPr>
          <w:spacing w:val="-7"/>
        </w:rPr>
        <w:t xml:space="preserve"> </w:t>
      </w:r>
      <w:r>
        <w:t>человеку,</w:t>
      </w:r>
      <w:r>
        <w:rPr>
          <w:spacing w:val="-5"/>
        </w:rPr>
        <w:t xml:space="preserve"> </w:t>
      </w:r>
      <w:r>
        <w:t>запугивающему</w:t>
      </w:r>
      <w:r>
        <w:rPr>
          <w:spacing w:val="-7"/>
        </w:rPr>
        <w:t xml:space="preserve"> </w:t>
      </w:r>
      <w:r>
        <w:t>вас,</w:t>
      </w:r>
      <w:r>
        <w:rPr>
          <w:spacing w:val="-5"/>
        </w:rPr>
        <w:t xml:space="preserve"> </w:t>
      </w:r>
      <w:r>
        <w:t>остановиться.</w:t>
      </w:r>
    </w:p>
    <w:p w:rsidR="000656C2" w:rsidRDefault="008A6C07">
      <w:pPr>
        <w:pStyle w:val="a3"/>
        <w:spacing w:line="244" w:lineRule="auto"/>
        <w:ind w:right="108"/>
      </w:pPr>
      <w:r>
        <w:t>(Б)</w:t>
      </w:r>
      <w:r>
        <w:rPr>
          <w:spacing w:val="-4"/>
        </w:rPr>
        <w:t xml:space="preserve"> </w:t>
      </w:r>
      <w:r>
        <w:t>Сказать</w:t>
      </w:r>
      <w:r>
        <w:rPr>
          <w:spacing w:val="-3"/>
        </w:rPr>
        <w:t xml:space="preserve"> </w:t>
      </w:r>
      <w:r>
        <w:t>человеку,</w:t>
      </w:r>
      <w:r>
        <w:rPr>
          <w:spacing w:val="-5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запугивает</w:t>
      </w:r>
      <w:r>
        <w:rPr>
          <w:spacing w:val="-2"/>
        </w:rPr>
        <w:t xml:space="preserve"> </w:t>
      </w:r>
      <w:r>
        <w:t>вас,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равно,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думает,</w:t>
      </w:r>
      <w:r>
        <w:rPr>
          <w:spacing w:val="-61"/>
        </w:rPr>
        <w:t xml:space="preserve"> </w:t>
      </w:r>
      <w:r>
        <w:t>и что обзывание не расстроит вас. «А что если я надену очки? Я думаю, что они выглядят</w:t>
      </w:r>
      <w:r>
        <w:rPr>
          <w:spacing w:val="-61"/>
        </w:rPr>
        <w:t xml:space="preserve"> </w:t>
      </w:r>
      <w:r>
        <w:rPr>
          <w:spacing w:val="-1"/>
        </w:rPr>
        <w:t xml:space="preserve">великолепно» </w:t>
      </w:r>
      <w:r>
        <w:rPr>
          <w:spacing w:val="-1"/>
          <w:w w:val="140"/>
        </w:rPr>
        <w:t xml:space="preserve">— </w:t>
      </w:r>
      <w:r>
        <w:rPr>
          <w:spacing w:val="-1"/>
        </w:rPr>
        <w:t xml:space="preserve">в такие моменты </w:t>
      </w:r>
      <w:proofErr w:type="spellStart"/>
      <w:r>
        <w:rPr>
          <w:spacing w:val="-1"/>
        </w:rPr>
        <w:t>булли</w:t>
      </w:r>
      <w:proofErr w:type="spellEnd"/>
      <w:r>
        <w:rPr>
          <w:spacing w:val="-1"/>
        </w:rPr>
        <w:t xml:space="preserve"> иногда не мож</w:t>
      </w:r>
      <w:r>
        <w:rPr>
          <w:spacing w:val="-1"/>
        </w:rPr>
        <w:t>ет придумать противного ответа на</w:t>
      </w:r>
      <w:r>
        <w:rPr>
          <w:spacing w:val="-61"/>
        </w:rPr>
        <w:t xml:space="preserve"> </w:t>
      </w:r>
      <w:r>
        <w:t>разумное</w:t>
      </w:r>
      <w:r>
        <w:rPr>
          <w:spacing w:val="2"/>
        </w:rPr>
        <w:t xml:space="preserve"> </w:t>
      </w:r>
      <w:r>
        <w:t>изложение фактов.</w:t>
      </w:r>
    </w:p>
    <w:p w:rsidR="000656C2" w:rsidRDefault="008A6C07">
      <w:pPr>
        <w:pStyle w:val="1"/>
        <w:spacing w:before="127"/>
        <w:ind w:left="1230"/>
        <w:jc w:val="left"/>
      </w:pPr>
      <w:r>
        <w:rPr>
          <w:color w:val="C45811"/>
        </w:rPr>
        <w:t>КАК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ПОНЯТЬ,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ЧТО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ВАШ</w:t>
      </w:r>
      <w:r>
        <w:rPr>
          <w:color w:val="C45811"/>
          <w:spacing w:val="-8"/>
        </w:rPr>
        <w:t xml:space="preserve"> </w:t>
      </w:r>
      <w:r>
        <w:rPr>
          <w:color w:val="C45811"/>
        </w:rPr>
        <w:t>РЕБЕНОК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ИНИЦИАТОР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ШКОЛЬНОЙ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ТРАВЛИ?</w:t>
      </w:r>
    </w:p>
    <w:p w:rsidR="000656C2" w:rsidRDefault="008A6C07">
      <w:pPr>
        <w:pStyle w:val="a3"/>
        <w:spacing w:before="144" w:line="244" w:lineRule="auto"/>
        <w:ind w:right="105"/>
      </w:pPr>
      <w:r>
        <w:t>Следующим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БУЛЛИ</w:t>
      </w:r>
      <w:r>
        <w:rPr>
          <w:spacing w:val="1"/>
        </w:rPr>
        <w:t xml:space="preserve"> </w:t>
      </w:r>
      <w:r>
        <w:t>(</w:t>
      </w:r>
      <w:proofErr w:type="spellStart"/>
      <w:r>
        <w:t>буллеры</w:t>
      </w:r>
      <w:proofErr w:type="spellEnd"/>
      <w:r>
        <w:t>,</w:t>
      </w:r>
      <w:r>
        <w:rPr>
          <w:spacing w:val="1"/>
        </w:rPr>
        <w:t xml:space="preserve"> </w:t>
      </w:r>
      <w:r>
        <w:t>обидчики,</w:t>
      </w:r>
      <w:r>
        <w:rPr>
          <w:spacing w:val="1"/>
        </w:rPr>
        <w:t xml:space="preserve"> </w:t>
      </w:r>
      <w:r>
        <w:t>агрессоры,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травли).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действуют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указке более</w:t>
      </w:r>
      <w:r>
        <w:rPr>
          <w:spacing w:val="2"/>
        </w:rPr>
        <w:t xml:space="preserve"> </w:t>
      </w:r>
      <w:r>
        <w:t>сильных</w:t>
      </w:r>
      <w:r>
        <w:rPr>
          <w:spacing w:val="-1"/>
        </w:rPr>
        <w:t xml:space="preserve"> </w:t>
      </w:r>
      <w:r>
        <w:t>агрессоров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0656C2" w:rsidRDefault="008A6C07">
      <w:pPr>
        <w:spacing w:line="266" w:lineRule="exact"/>
        <w:ind w:left="53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По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каким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признакам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можно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отличить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БУЛЛИ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детей,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склонных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к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травле:</w:t>
      </w:r>
    </w:p>
    <w:p w:rsidR="000656C2" w:rsidRDefault="000656C2">
      <w:pPr>
        <w:spacing w:line="266" w:lineRule="exact"/>
        <w:jc w:val="both"/>
        <w:rPr>
          <w:rFonts w:ascii="Arial" w:hAnsi="Arial"/>
          <w:sz w:val="24"/>
        </w:rPr>
        <w:sectPr w:rsidR="000656C2">
          <w:pgSz w:w="11910" w:h="16840"/>
          <w:pgMar w:top="620" w:right="740" w:bottom="280" w:left="740" w:header="720" w:footer="720" w:gutter="0"/>
          <w:cols w:space="720"/>
        </w:sectPr>
      </w:pP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before="69"/>
        <w:ind w:left="690"/>
        <w:jc w:val="left"/>
        <w:rPr>
          <w:sz w:val="24"/>
        </w:rPr>
      </w:pPr>
      <w:r>
        <w:lastRenderedPageBreak/>
        <w:pict>
          <v:rect id="_x0000_s1027" style="position:absolute;left:0;text-align:left;margin-left:0;margin-top:0;width:595.45pt;height:842.05pt;z-index:-15792128;mso-position-horizontal-relative:page;mso-position-vertical-relative:page" fillcolor="#fae3d4" stroked="f">
            <w10:wrap anchorx="page" anchory="page"/>
          </v:rect>
        </w:pict>
      </w:r>
      <w:r>
        <w:rPr>
          <w:sz w:val="24"/>
        </w:rPr>
        <w:t>ИМПУЛЬСИВНОСТЬ;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before="4"/>
        <w:ind w:left="690"/>
        <w:jc w:val="left"/>
        <w:rPr>
          <w:sz w:val="24"/>
        </w:rPr>
      </w:pPr>
      <w:r>
        <w:rPr>
          <w:sz w:val="24"/>
        </w:rPr>
        <w:t>РАЗДРАЖИТЕЛЬНОСТЬ;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before="5"/>
        <w:ind w:left="690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НЕУСТОЙЧИВОСТЬ;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before="4"/>
        <w:ind w:left="690"/>
        <w:jc w:val="left"/>
        <w:rPr>
          <w:sz w:val="24"/>
        </w:rPr>
      </w:pPr>
      <w:r>
        <w:rPr>
          <w:sz w:val="24"/>
        </w:rPr>
        <w:t>ЗАВЫШЕННАЯ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САМООЦЕНКА;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before="5"/>
        <w:ind w:left="690"/>
        <w:jc w:val="left"/>
        <w:rPr>
          <w:sz w:val="24"/>
        </w:rPr>
      </w:pPr>
      <w:r>
        <w:rPr>
          <w:sz w:val="24"/>
        </w:rPr>
        <w:t>ВРАЖДЕБНОСТЬ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(АГРЕССИВНОСТЬ);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880"/>
          <w:tab w:val="left" w:pos="881"/>
          <w:tab w:val="left" w:pos="2755"/>
          <w:tab w:val="left" w:pos="5557"/>
          <w:tab w:val="left" w:pos="7006"/>
          <w:tab w:val="left" w:pos="7656"/>
          <w:tab w:val="left" w:pos="8930"/>
        </w:tabs>
        <w:spacing w:before="4" w:line="244" w:lineRule="auto"/>
        <w:ind w:right="109" w:firstLine="427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при</w:t>
      </w:r>
      <w:r>
        <w:rPr>
          <w:sz w:val="24"/>
        </w:rPr>
        <w:tab/>
        <w:t>внешнем</w:t>
      </w:r>
      <w:r>
        <w:rPr>
          <w:sz w:val="24"/>
        </w:rPr>
        <w:tab/>
        <w:t>соблюдении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общепринятых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821"/>
        </w:tabs>
        <w:spacing w:line="244" w:lineRule="auto"/>
        <w:ind w:right="108" w:firstLine="427"/>
        <w:rPr>
          <w:sz w:val="24"/>
        </w:rPr>
      </w:pPr>
      <w:r>
        <w:rPr>
          <w:sz w:val="24"/>
        </w:rPr>
        <w:t>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ЛЖИ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ЖУЛЬНИЧЕСТВУ.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буллер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агрессию.</w:t>
      </w:r>
    </w:p>
    <w:p w:rsidR="000656C2" w:rsidRDefault="008A6C07">
      <w:pPr>
        <w:spacing w:line="266" w:lineRule="exact"/>
        <w:ind w:left="53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Кто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чаще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всего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становится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преследователями,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помощниками</w:t>
      </w:r>
      <w:r>
        <w:rPr>
          <w:rFonts w:ascii="Arial" w:hAnsi="Arial"/>
          <w:i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буллеров</w:t>
      </w:r>
      <w:proofErr w:type="spellEnd"/>
      <w:r>
        <w:rPr>
          <w:rFonts w:ascii="Arial" w:hAnsi="Arial"/>
          <w:i/>
          <w:sz w:val="24"/>
        </w:rPr>
        <w:t>: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42"/>
        </w:tabs>
        <w:spacing w:before="4" w:line="244" w:lineRule="auto"/>
        <w:ind w:right="110" w:firstLine="427"/>
        <w:jc w:val="left"/>
        <w:rPr>
          <w:sz w:val="24"/>
        </w:rPr>
      </w:pPr>
      <w:r>
        <w:rPr>
          <w:sz w:val="24"/>
        </w:rPr>
        <w:t>несамостоятельные,</w:t>
      </w:r>
      <w:r>
        <w:rPr>
          <w:spacing w:val="36"/>
          <w:sz w:val="24"/>
        </w:rPr>
        <w:t xml:space="preserve"> </w:t>
      </w:r>
      <w:r>
        <w:rPr>
          <w:sz w:val="24"/>
        </w:rPr>
        <w:t>легко</w:t>
      </w:r>
      <w:r>
        <w:rPr>
          <w:spacing w:val="37"/>
          <w:sz w:val="24"/>
        </w:rPr>
        <w:t xml:space="preserve"> </w:t>
      </w:r>
      <w:r>
        <w:rPr>
          <w:sz w:val="24"/>
        </w:rPr>
        <w:t>поддающиеся</w:t>
      </w:r>
      <w:r>
        <w:rPr>
          <w:spacing w:val="36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36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37"/>
          <w:sz w:val="24"/>
        </w:rPr>
        <w:t xml:space="preserve"> </w:t>
      </w:r>
      <w:r>
        <w:rPr>
          <w:sz w:val="24"/>
        </w:rPr>
        <w:t>безынициативные</w:t>
      </w:r>
      <w:r>
        <w:rPr>
          <w:spacing w:val="-61"/>
          <w:sz w:val="24"/>
        </w:rPr>
        <w:t xml:space="preserve"> </w:t>
      </w:r>
      <w:r>
        <w:rPr>
          <w:sz w:val="24"/>
        </w:rPr>
        <w:t>дети;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63"/>
        </w:tabs>
        <w:spacing w:line="244" w:lineRule="auto"/>
        <w:ind w:right="111" w:firstLine="427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2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2"/>
          <w:sz w:val="24"/>
        </w:rPr>
        <w:t xml:space="preserve"> </w:t>
      </w:r>
      <w:r>
        <w:rPr>
          <w:sz w:val="24"/>
        </w:rPr>
        <w:t>неким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2"/>
          <w:sz w:val="24"/>
        </w:rPr>
        <w:t xml:space="preserve"> </w:t>
      </w:r>
      <w:r>
        <w:rPr>
          <w:sz w:val="24"/>
        </w:rPr>
        <w:t>(очень</w:t>
      </w:r>
      <w:r>
        <w:rPr>
          <w:spacing w:val="-61"/>
          <w:sz w:val="24"/>
        </w:rPr>
        <w:t xml:space="preserve"> </w:t>
      </w:r>
      <w:r>
        <w:rPr>
          <w:sz w:val="24"/>
        </w:rPr>
        <w:t>прилежные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законопослушные);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18"/>
        </w:tabs>
        <w:spacing w:line="244" w:lineRule="auto"/>
        <w:ind w:right="111" w:firstLine="427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свою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21"/>
          <w:sz w:val="24"/>
        </w:rPr>
        <w:t xml:space="preserve"> </w:t>
      </w:r>
      <w:r>
        <w:rPr>
          <w:sz w:val="24"/>
        </w:rPr>
        <w:t>(чаще</w:t>
      </w:r>
      <w:r>
        <w:rPr>
          <w:spacing w:val="2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0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2"/>
          <w:sz w:val="24"/>
        </w:rPr>
        <w:t xml:space="preserve"> </w:t>
      </w:r>
      <w:r>
        <w:rPr>
          <w:sz w:val="24"/>
        </w:rPr>
        <w:t>виноватыми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79"/>
        </w:tabs>
        <w:spacing w:line="244" w:lineRule="auto"/>
        <w:ind w:right="108" w:firstLine="427"/>
        <w:jc w:val="left"/>
        <w:rPr>
          <w:sz w:val="24"/>
        </w:rPr>
      </w:pPr>
      <w:r>
        <w:rPr>
          <w:spacing w:val="-1"/>
          <w:sz w:val="24"/>
        </w:rPr>
        <w:t>часто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подверженные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жесткому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1"/>
          <w:sz w:val="24"/>
        </w:rPr>
        <w:t xml:space="preserve"> </w:t>
      </w:r>
      <w:r>
        <w:rPr>
          <w:sz w:val="24"/>
        </w:rPr>
        <w:t>требовательны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</w:t>
      </w:r>
      <w:r>
        <w:rPr>
          <w:sz w:val="24"/>
        </w:rPr>
        <w:t>ия).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line="270" w:lineRule="exact"/>
        <w:ind w:left="690"/>
        <w:jc w:val="left"/>
        <w:rPr>
          <w:sz w:val="24"/>
        </w:rPr>
      </w:pPr>
      <w:r>
        <w:rPr>
          <w:sz w:val="24"/>
        </w:rPr>
        <w:t>эгоцентричные,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говорят:</w:t>
      </w:r>
    </w:p>
    <w:p w:rsidR="000656C2" w:rsidRDefault="008A6C07">
      <w:pPr>
        <w:pStyle w:val="a3"/>
        <w:ind w:firstLine="0"/>
        <w:jc w:val="left"/>
      </w:pP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подумал об этом»);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before="2" w:line="244" w:lineRule="auto"/>
        <w:ind w:right="105" w:firstLine="427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уверенные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себе,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«дружбой»,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доверием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line="269" w:lineRule="exact"/>
        <w:ind w:left="690"/>
        <w:jc w:val="left"/>
        <w:rPr>
          <w:sz w:val="24"/>
        </w:rPr>
      </w:pPr>
      <w:r>
        <w:rPr>
          <w:sz w:val="24"/>
        </w:rPr>
        <w:t>трусливые и озлобленные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дети.</w:t>
      </w:r>
    </w:p>
    <w:p w:rsidR="000656C2" w:rsidRDefault="008A6C07">
      <w:pPr>
        <w:pStyle w:val="1"/>
        <w:spacing w:before="140"/>
        <w:ind w:right="961"/>
      </w:pPr>
      <w:r>
        <w:rPr>
          <w:color w:val="C45811"/>
        </w:rPr>
        <w:t>ЧТО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СЛЕДУЕТ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ДЕЛАТЬ,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ЕСЛИ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ВАШ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РЕБЕНОК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БУЛЛИ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89"/>
        </w:tabs>
        <w:spacing w:before="141" w:line="244" w:lineRule="auto"/>
        <w:ind w:right="106" w:firstLine="427"/>
        <w:rPr>
          <w:sz w:val="24"/>
        </w:rPr>
      </w:pPr>
      <w:r>
        <w:rPr>
          <w:spacing w:val="-1"/>
          <w:sz w:val="24"/>
        </w:rPr>
        <w:t xml:space="preserve">Четко назовите то, что происходит: </w:t>
      </w:r>
      <w:r>
        <w:rPr>
          <w:sz w:val="24"/>
        </w:rPr>
        <w:t xml:space="preserve">«То, что ты делаешь </w:t>
      </w:r>
      <w:r>
        <w:rPr>
          <w:w w:val="140"/>
          <w:sz w:val="24"/>
        </w:rPr>
        <w:t xml:space="preserve">— </w:t>
      </w:r>
      <w:r>
        <w:rPr>
          <w:sz w:val="24"/>
        </w:rPr>
        <w:t>это насилие». Чаще всего</w:t>
      </w:r>
      <w:r>
        <w:rPr>
          <w:spacing w:val="-61"/>
          <w:sz w:val="24"/>
        </w:rPr>
        <w:t xml:space="preserve"> </w:t>
      </w:r>
      <w:r>
        <w:rPr>
          <w:sz w:val="24"/>
        </w:rPr>
        <w:t>дети не осознают, что происходит, для них все может выглядеть безобидной игрой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 личной неприязни. Они не видят ситуацию системно. Важно также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 почти никогда не задумывается о том, как на самом деле чувствует себя жертва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и насколько его действия сильно ее задевают.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</w:t>
      </w:r>
      <w:r>
        <w:rPr>
          <w:w w:val="140"/>
          <w:sz w:val="24"/>
        </w:rPr>
        <w:t xml:space="preserve">— </w:t>
      </w:r>
      <w:r>
        <w:rPr>
          <w:sz w:val="24"/>
        </w:rPr>
        <w:t>способ заработать статус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</w:t>
      </w:r>
      <w:r>
        <w:rPr>
          <w:spacing w:val="-1"/>
          <w:sz w:val="24"/>
        </w:rPr>
        <w:t>тиве,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страдания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жертвы</w:t>
      </w:r>
      <w:r>
        <w:rPr>
          <w:spacing w:val="7"/>
          <w:sz w:val="24"/>
        </w:rPr>
        <w:t xml:space="preserve"> </w:t>
      </w:r>
      <w:r>
        <w:rPr>
          <w:spacing w:val="-1"/>
          <w:w w:val="140"/>
          <w:sz w:val="24"/>
        </w:rPr>
        <w:t>—</w:t>
      </w:r>
      <w:r>
        <w:rPr>
          <w:spacing w:val="-25"/>
          <w:w w:val="140"/>
          <w:sz w:val="24"/>
        </w:rPr>
        <w:t xml:space="preserve"> </w:t>
      </w:r>
      <w:r>
        <w:rPr>
          <w:spacing w:val="-1"/>
          <w:sz w:val="24"/>
        </w:rPr>
        <w:t>«побочный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продукт».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89"/>
        </w:tabs>
        <w:spacing w:line="266" w:lineRule="exact"/>
        <w:ind w:left="688" w:hanging="150"/>
        <w:rPr>
          <w:sz w:val="24"/>
        </w:rPr>
      </w:pPr>
      <w:r>
        <w:rPr>
          <w:sz w:val="24"/>
        </w:rPr>
        <w:t>Попросите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11"/>
          <w:sz w:val="24"/>
        </w:rPr>
        <w:t xml:space="preserve"> </w:t>
      </w:r>
      <w:r>
        <w:rPr>
          <w:sz w:val="24"/>
        </w:rPr>
        <w:t>описывая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0656C2" w:rsidRDefault="008A6C07">
      <w:pPr>
        <w:pStyle w:val="a3"/>
        <w:spacing w:before="4" w:line="244" w:lineRule="auto"/>
        <w:ind w:right="111" w:firstLine="0"/>
      </w:pPr>
      <w:r>
        <w:t>«Вот представь, ты приходишь в класс, никто с тобой не здоровается, а только хихикают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глядя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тебя.</w:t>
      </w:r>
      <w:r>
        <w:rPr>
          <w:spacing w:val="-4"/>
        </w:rPr>
        <w:t xml:space="preserve"> </w:t>
      </w:r>
      <w:r>
        <w:t>Твои</w:t>
      </w:r>
      <w:r>
        <w:rPr>
          <w:spacing w:val="-3"/>
        </w:rPr>
        <w:t xml:space="preserve"> </w:t>
      </w:r>
      <w:r>
        <w:t>вещи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случайно</w:t>
      </w:r>
      <w:r>
        <w:rPr>
          <w:spacing w:val="-2"/>
        </w:rPr>
        <w:t xml:space="preserve"> </w:t>
      </w:r>
      <w:r>
        <w:t>роняют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перемене</w:t>
      </w:r>
      <w:r>
        <w:rPr>
          <w:spacing w:val="-6"/>
        </w:rPr>
        <w:t xml:space="preserve"> </w:t>
      </w:r>
      <w:r>
        <w:t>тебя</w:t>
      </w:r>
      <w:r>
        <w:rPr>
          <w:spacing w:val="-61"/>
        </w:rPr>
        <w:t xml:space="preserve"> </w:t>
      </w:r>
      <w:r>
        <w:t>толкают»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819"/>
        </w:tabs>
        <w:spacing w:line="244" w:lineRule="auto"/>
        <w:ind w:right="110" w:firstLine="494"/>
        <w:rPr>
          <w:sz w:val="24"/>
        </w:rPr>
      </w:pPr>
      <w:r>
        <w:rPr>
          <w:sz w:val="24"/>
        </w:rPr>
        <w:t>Обозначьте отношение к происходящему: «Это серьезная проблема, причем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твоя,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всей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(класса,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компании).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9"/>
          <w:sz w:val="24"/>
        </w:rPr>
        <w:t xml:space="preserve"> </w:t>
      </w:r>
      <w:r>
        <w:rPr>
          <w:sz w:val="24"/>
        </w:rPr>
        <w:t>болеют</w:t>
      </w:r>
      <w:r>
        <w:rPr>
          <w:spacing w:val="-6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коллективы.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произошло.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нужна</w:t>
      </w:r>
      <w:r>
        <w:rPr>
          <w:spacing w:val="-62"/>
          <w:sz w:val="24"/>
        </w:rPr>
        <w:t xml:space="preserve"> </w:t>
      </w:r>
      <w:r>
        <w:rPr>
          <w:sz w:val="24"/>
        </w:rPr>
        <w:t>помощь».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823"/>
        </w:tabs>
        <w:spacing w:line="244" w:lineRule="auto"/>
        <w:ind w:right="108" w:firstLine="427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</w:t>
      </w:r>
      <w:r>
        <w:rPr>
          <w:spacing w:val="1"/>
          <w:sz w:val="24"/>
        </w:rPr>
        <w:t xml:space="preserve"> </w:t>
      </w:r>
      <w:r>
        <w:rPr>
          <w:sz w:val="24"/>
        </w:rPr>
        <w:t>(«Чучело»,</w:t>
      </w:r>
      <w:r>
        <w:rPr>
          <w:spacing w:val="1"/>
          <w:sz w:val="24"/>
        </w:rPr>
        <w:t xml:space="preserve"> </w:t>
      </w:r>
      <w:r>
        <w:rPr>
          <w:sz w:val="24"/>
        </w:rPr>
        <w:t>«Повелитель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мух»).</w:t>
      </w:r>
      <w:r>
        <w:rPr>
          <w:spacing w:val="-61"/>
          <w:sz w:val="24"/>
        </w:rPr>
        <w:t xml:space="preserve"> </w:t>
      </w:r>
      <w:r>
        <w:rPr>
          <w:sz w:val="24"/>
        </w:rPr>
        <w:t>Посочувствуйте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переживаниям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жертвой.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720"/>
        </w:tabs>
        <w:spacing w:line="244" w:lineRule="auto"/>
        <w:ind w:right="110" w:firstLine="427"/>
        <w:rPr>
          <w:sz w:val="24"/>
        </w:rPr>
      </w:pPr>
      <w:r>
        <w:rPr>
          <w:sz w:val="24"/>
        </w:rPr>
        <w:t>Поддержите вашего ребенка в намерении измениться. Хвалите его за собл</w:t>
      </w:r>
      <w:r>
        <w:rPr>
          <w:sz w:val="24"/>
        </w:rPr>
        <w:t>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изменить его поведение </w:t>
      </w:r>
      <w:r>
        <w:rPr>
          <w:w w:val="140"/>
          <w:sz w:val="24"/>
        </w:rPr>
        <w:t xml:space="preserve">— </w:t>
      </w:r>
      <w:r>
        <w:rPr>
          <w:sz w:val="24"/>
        </w:rPr>
        <w:t>продумайте план мероприятий, способствующих 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spacing w:line="268" w:lineRule="exact"/>
        <w:ind w:left="690"/>
        <w:rPr>
          <w:sz w:val="24"/>
        </w:rPr>
      </w:pPr>
      <w:r>
        <w:rPr>
          <w:sz w:val="24"/>
        </w:rPr>
        <w:t>Позитивно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вашим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время.</w:t>
      </w:r>
    </w:p>
    <w:p w:rsidR="000656C2" w:rsidRDefault="008A6C07">
      <w:pPr>
        <w:pStyle w:val="a4"/>
        <w:numPr>
          <w:ilvl w:val="0"/>
          <w:numId w:val="3"/>
        </w:numPr>
        <w:tabs>
          <w:tab w:val="left" w:pos="691"/>
        </w:tabs>
        <w:ind w:left="690"/>
        <w:rPr>
          <w:sz w:val="24"/>
        </w:rPr>
      </w:pPr>
      <w:r>
        <w:rPr>
          <w:sz w:val="24"/>
        </w:rPr>
        <w:t>Контролируйте.</w:t>
      </w:r>
    </w:p>
    <w:p w:rsidR="000656C2" w:rsidRDefault="000656C2">
      <w:pPr>
        <w:pStyle w:val="a3"/>
        <w:spacing w:before="3"/>
        <w:ind w:left="0" w:firstLine="0"/>
        <w:jc w:val="left"/>
      </w:pPr>
    </w:p>
    <w:p w:rsidR="000656C2" w:rsidRDefault="008A6C07">
      <w:pPr>
        <w:pStyle w:val="a3"/>
        <w:spacing w:before="1" w:line="244" w:lineRule="auto"/>
        <w:ind w:right="111"/>
      </w:pPr>
      <w:r>
        <w:t>Помогайте развивать социальные навыки (дружбы, взаимопомощи, ответственного</w:t>
      </w:r>
      <w:r>
        <w:rPr>
          <w:spacing w:val="1"/>
        </w:rPr>
        <w:t xml:space="preserve"> </w:t>
      </w:r>
      <w:r>
        <w:t>поведения).</w:t>
      </w:r>
      <w:r>
        <w:rPr>
          <w:spacing w:val="-14"/>
        </w:rPr>
        <w:t xml:space="preserve"> </w:t>
      </w:r>
      <w:r>
        <w:t>Ребенок</w:t>
      </w:r>
      <w:r>
        <w:rPr>
          <w:spacing w:val="-16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остро</w:t>
      </w:r>
      <w:r>
        <w:rPr>
          <w:spacing w:val="-14"/>
        </w:rPr>
        <w:t xml:space="preserve"> </w:t>
      </w:r>
      <w:r>
        <w:t>нуждается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вашей</w:t>
      </w:r>
      <w:r>
        <w:rPr>
          <w:spacing w:val="-14"/>
        </w:rPr>
        <w:t xml:space="preserve"> </w:t>
      </w:r>
      <w:r>
        <w:t>поддержке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изменения.</w:t>
      </w:r>
      <w:r>
        <w:rPr>
          <w:spacing w:val="-14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примером для</w:t>
      </w:r>
      <w:r>
        <w:rPr>
          <w:spacing w:val="2"/>
        </w:rPr>
        <w:t xml:space="preserve"> </w:t>
      </w:r>
      <w:r>
        <w:t>подражания.</w:t>
      </w:r>
    </w:p>
    <w:p w:rsidR="000656C2" w:rsidRDefault="008A6C07">
      <w:pPr>
        <w:pStyle w:val="1"/>
        <w:ind w:left="112" w:right="105" w:firstLine="427"/>
        <w:jc w:val="both"/>
      </w:pPr>
      <w:r>
        <w:rPr>
          <w:color w:val="C45811"/>
        </w:rPr>
        <w:t>Важно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помнить,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что,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будучи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родителями,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мы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уч</w:t>
      </w:r>
      <w:r>
        <w:rPr>
          <w:color w:val="C45811"/>
        </w:rPr>
        <w:t>им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наших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детей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как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преднамеренно (через то, что мы им говорим, советы, которые мы даем, уроки,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которые мы преподаем, ценности, которые мы пытаемся привить, и так далее), так</w:t>
      </w:r>
      <w:r>
        <w:rPr>
          <w:color w:val="C45811"/>
          <w:spacing w:val="1"/>
        </w:rPr>
        <w:t xml:space="preserve"> </w:t>
      </w:r>
      <w:r>
        <w:rPr>
          <w:color w:val="C45811"/>
        </w:rPr>
        <w:t>и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непреднамеренно</w:t>
      </w:r>
      <w:r>
        <w:rPr>
          <w:color w:val="C45811"/>
          <w:spacing w:val="2"/>
        </w:rPr>
        <w:t xml:space="preserve"> </w:t>
      </w:r>
      <w:r>
        <w:rPr>
          <w:color w:val="C45811"/>
        </w:rPr>
        <w:t>—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представ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им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МОДЕЛЬЮ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в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качестве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ОБРАЗЦА</w:t>
      </w:r>
      <w:r>
        <w:rPr>
          <w:color w:val="C45811"/>
          <w:spacing w:val="-7"/>
        </w:rPr>
        <w:t xml:space="preserve"> </w:t>
      </w:r>
      <w:r>
        <w:rPr>
          <w:color w:val="C45811"/>
        </w:rPr>
        <w:t>ПОВЕДЕНИЯ!</w:t>
      </w:r>
    </w:p>
    <w:p w:rsidR="000656C2" w:rsidRDefault="000656C2">
      <w:pPr>
        <w:jc w:val="both"/>
        <w:sectPr w:rsidR="000656C2">
          <w:pgSz w:w="11910" w:h="16840"/>
          <w:pgMar w:top="620" w:right="740" w:bottom="280" w:left="740" w:header="720" w:footer="720" w:gutter="0"/>
          <w:cols w:space="720"/>
        </w:sectPr>
      </w:pPr>
    </w:p>
    <w:p w:rsidR="000656C2" w:rsidRDefault="008A6C07">
      <w:pPr>
        <w:pStyle w:val="a3"/>
        <w:spacing w:before="69" w:line="244" w:lineRule="auto"/>
        <w:ind w:right="109"/>
      </w:pPr>
      <w:r>
        <w:lastRenderedPageBreak/>
        <w:pict>
          <v:rect id="_x0000_s1026" style="position:absolute;left:0;text-align:left;margin-left:0;margin-top:0;width:595.45pt;height:842.05pt;z-index:-15791616;mso-position-horizontal-relative:page;mso-position-vertical-relative:page" fillcolor="#fae3d4" stroked="f">
            <w10:wrap anchorx="page" anchory="page"/>
          </v:rect>
        </w:pict>
      </w:r>
      <w:r>
        <w:t>Взгляды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-61"/>
        </w:rPr>
        <w:t xml:space="preserve"> </w:t>
      </w:r>
      <w:r>
        <w:t>зависеть от того, что ребенок наблюдал дома и в других коллективах, например, в школе.</w:t>
      </w:r>
      <w:r>
        <w:rPr>
          <w:spacing w:val="-61"/>
        </w:rPr>
        <w:t xml:space="preserve"> </w:t>
      </w:r>
      <w:r>
        <w:t>Поэтому очень важно учитывать то, чему ребенок может научиться у вас как у родителя с</w:t>
      </w:r>
      <w:r>
        <w:rPr>
          <w:spacing w:val="-61"/>
        </w:rPr>
        <w:t xml:space="preserve"> </w:t>
      </w:r>
      <w:r>
        <w:t>точк</w:t>
      </w:r>
      <w:r>
        <w:t>и зрения анализа ваших собственных способов справиться с гневом и конфликтами в</w:t>
      </w:r>
      <w:r>
        <w:rPr>
          <w:spacing w:val="-61"/>
        </w:rPr>
        <w:t xml:space="preserve"> </w:t>
      </w:r>
      <w:r>
        <w:t>семье.</w:t>
      </w:r>
    </w:p>
    <w:p w:rsidR="000656C2" w:rsidRDefault="008A6C07">
      <w:pPr>
        <w:pStyle w:val="1"/>
        <w:spacing w:before="130"/>
        <w:ind w:left="1137"/>
        <w:jc w:val="left"/>
      </w:pPr>
      <w:r>
        <w:rPr>
          <w:color w:val="C45811"/>
        </w:rPr>
        <w:t>НАИБОЛЕЕ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ТИПИЧНЫЕ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ОШИБКИ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РОДИТЕЛЕЙ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В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СИТУАЦИИ БУЛЛИНГА</w:t>
      </w:r>
    </w:p>
    <w:p w:rsidR="000656C2" w:rsidRDefault="008A6C07">
      <w:pPr>
        <w:pStyle w:val="a3"/>
        <w:spacing w:before="4" w:line="271" w:lineRule="exact"/>
        <w:ind w:left="539" w:firstLine="0"/>
        <w:jc w:val="left"/>
      </w:pPr>
      <w:r>
        <w:rPr>
          <w:color w:val="C45811"/>
        </w:rPr>
        <w:t>ЧЕГО</w:t>
      </w:r>
      <w:r>
        <w:rPr>
          <w:color w:val="C45811"/>
          <w:spacing w:val="-10"/>
        </w:rPr>
        <w:t xml:space="preserve"> </w:t>
      </w:r>
      <w:r>
        <w:rPr>
          <w:color w:val="C45811"/>
        </w:rPr>
        <w:t>ДЕЛАТЬ</w:t>
      </w:r>
      <w:r>
        <w:rPr>
          <w:color w:val="C45811"/>
          <w:spacing w:val="-12"/>
        </w:rPr>
        <w:t xml:space="preserve"> </w:t>
      </w:r>
      <w:r>
        <w:rPr>
          <w:color w:val="C45811"/>
        </w:rPr>
        <w:t>НЕ</w:t>
      </w:r>
      <w:r>
        <w:rPr>
          <w:color w:val="C45811"/>
          <w:spacing w:val="-9"/>
        </w:rPr>
        <w:t xml:space="preserve"> </w:t>
      </w:r>
      <w:r>
        <w:rPr>
          <w:color w:val="C45811"/>
        </w:rPr>
        <w:t>СТОИТ</w:t>
      </w:r>
    </w:p>
    <w:p w:rsidR="000656C2" w:rsidRDefault="008A6C07">
      <w:pPr>
        <w:pStyle w:val="a4"/>
        <w:numPr>
          <w:ilvl w:val="0"/>
          <w:numId w:val="2"/>
        </w:numPr>
        <w:tabs>
          <w:tab w:val="left" w:pos="792"/>
        </w:tabs>
        <w:spacing w:line="242" w:lineRule="auto"/>
        <w:ind w:right="104" w:firstLine="427"/>
        <w:jc w:val="both"/>
        <w:rPr>
          <w:sz w:val="24"/>
        </w:rPr>
      </w:pPr>
      <w:r>
        <w:rPr>
          <w:color w:val="C45811"/>
          <w:w w:val="95"/>
          <w:sz w:val="24"/>
        </w:rPr>
        <w:t>Обещать ребенку хранить в секрете, что его травят в школе</w:t>
      </w:r>
      <w:r>
        <w:rPr>
          <w:rFonts w:ascii="Arial" w:hAnsi="Arial"/>
          <w:i/>
          <w:color w:val="C45811"/>
          <w:w w:val="95"/>
          <w:sz w:val="24"/>
        </w:rPr>
        <w:t xml:space="preserve">. </w:t>
      </w:r>
      <w:r>
        <w:rPr>
          <w:rFonts w:ascii="Arial" w:hAnsi="Arial"/>
          <w:i/>
          <w:w w:val="95"/>
          <w:sz w:val="24"/>
        </w:rPr>
        <w:t>Первая и главная задача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взрослых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—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признать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проблему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сообщить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о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ней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классному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руководителю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директору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школы. </w:t>
      </w:r>
      <w:r>
        <w:rPr>
          <w:sz w:val="24"/>
        </w:rPr>
        <w:t xml:space="preserve">Ни в коем случае нельзя замалчивать факты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только придав проблеме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гласность,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сможете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разрешить.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разговоров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1"/>
          <w:sz w:val="24"/>
        </w:rPr>
        <w:t xml:space="preserve"> </w:t>
      </w:r>
      <w:r>
        <w:rPr>
          <w:sz w:val="24"/>
        </w:rPr>
        <w:t>тут</w:t>
      </w:r>
      <w:r>
        <w:rPr>
          <w:spacing w:val="-62"/>
          <w:sz w:val="24"/>
        </w:rPr>
        <w:t xml:space="preserve"> </w:t>
      </w:r>
      <w:r>
        <w:rPr>
          <w:sz w:val="24"/>
        </w:rPr>
        <w:t>недостаточно.</w:t>
      </w:r>
    </w:p>
    <w:p w:rsidR="000656C2" w:rsidRDefault="008A6C07">
      <w:pPr>
        <w:pStyle w:val="a4"/>
        <w:numPr>
          <w:ilvl w:val="0"/>
          <w:numId w:val="2"/>
        </w:numPr>
        <w:tabs>
          <w:tab w:val="left" w:pos="878"/>
        </w:tabs>
        <w:spacing w:line="242" w:lineRule="auto"/>
        <w:ind w:right="103" w:firstLine="427"/>
        <w:jc w:val="both"/>
        <w:rPr>
          <w:sz w:val="24"/>
        </w:rPr>
      </w:pPr>
      <w:r>
        <w:rPr>
          <w:color w:val="C45811"/>
          <w:sz w:val="24"/>
        </w:rPr>
        <w:t>Не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советуйте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ребенку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отвечать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на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агрессию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агрессией.</w:t>
      </w:r>
      <w:r>
        <w:rPr>
          <w:color w:val="C45811"/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1"/>
          <w:sz w:val="24"/>
        </w:rPr>
        <w:t xml:space="preserve"> </w:t>
      </w:r>
      <w:r>
        <w:rPr>
          <w:sz w:val="24"/>
        </w:rPr>
        <w:t>рекомендуют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травле,</w:t>
      </w:r>
      <w:r>
        <w:rPr>
          <w:spacing w:val="1"/>
          <w:sz w:val="24"/>
        </w:rPr>
        <w:t xml:space="preserve"> </w:t>
      </w:r>
      <w:r>
        <w:rPr>
          <w:sz w:val="24"/>
        </w:rPr>
        <w:t>«дать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сдачу»,</w:t>
      </w:r>
      <w:r>
        <w:rPr>
          <w:spacing w:val="1"/>
          <w:sz w:val="24"/>
        </w:rPr>
        <w:t xml:space="preserve"> </w:t>
      </w:r>
      <w:r>
        <w:rPr>
          <w:sz w:val="24"/>
        </w:rPr>
        <w:t>«уметь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постоять». </w:t>
      </w:r>
      <w:r>
        <w:rPr>
          <w:rFonts w:ascii="Arial" w:hAnsi="Arial"/>
          <w:i/>
          <w:sz w:val="24"/>
        </w:rPr>
        <w:t>Родителю важно понимать разницу между единичной школьной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дракой и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регулярной систематической тр</w:t>
      </w:r>
      <w:r>
        <w:rPr>
          <w:rFonts w:ascii="Arial" w:hAnsi="Arial"/>
          <w:i/>
          <w:sz w:val="24"/>
        </w:rPr>
        <w:t xml:space="preserve">авлей. </w:t>
      </w:r>
      <w:r>
        <w:rPr>
          <w:sz w:val="24"/>
        </w:rPr>
        <w:t>Очень ошибочно представление, что «хулиганы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трусы»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убегут,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-10"/>
          <w:sz w:val="24"/>
        </w:rPr>
        <w:t xml:space="preserve"> </w:t>
      </w:r>
      <w:r>
        <w:rPr>
          <w:sz w:val="24"/>
        </w:rPr>
        <w:t>сражаться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ними.</w:t>
      </w:r>
      <w:r>
        <w:rPr>
          <w:spacing w:val="-10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12"/>
          <w:sz w:val="24"/>
        </w:rPr>
        <w:t xml:space="preserve"> </w:t>
      </w:r>
      <w:r>
        <w:rPr>
          <w:sz w:val="24"/>
        </w:rPr>
        <w:t>две</w:t>
      </w:r>
      <w:r>
        <w:rPr>
          <w:spacing w:val="-10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веские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61"/>
          <w:sz w:val="24"/>
        </w:rPr>
        <w:t xml:space="preserve"> </w:t>
      </w:r>
      <w:r>
        <w:rPr>
          <w:sz w:val="24"/>
        </w:rPr>
        <w:t>почему этот традиционный совет неверен и почти наверняка ухудшит ситуацию,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"/>
          <w:sz w:val="24"/>
        </w:rPr>
        <w:t xml:space="preserve"> </w:t>
      </w:r>
      <w:r>
        <w:rPr>
          <w:sz w:val="24"/>
        </w:rPr>
        <w:t>воспользуется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им.</w:t>
      </w:r>
    </w:p>
    <w:p w:rsidR="000656C2" w:rsidRDefault="008A6C07">
      <w:pPr>
        <w:pStyle w:val="a4"/>
        <w:numPr>
          <w:ilvl w:val="0"/>
          <w:numId w:val="2"/>
        </w:numPr>
        <w:tabs>
          <w:tab w:val="left" w:pos="895"/>
        </w:tabs>
        <w:spacing w:before="4" w:line="244" w:lineRule="auto"/>
        <w:ind w:right="104" w:firstLine="427"/>
        <w:jc w:val="both"/>
        <w:rPr>
          <w:sz w:val="24"/>
        </w:rPr>
      </w:pPr>
      <w:r>
        <w:rPr>
          <w:color w:val="C45811"/>
          <w:sz w:val="24"/>
        </w:rPr>
        <w:t>Многие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хулиганы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не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являются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физическими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слабыми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и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не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всегда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отступают.</w:t>
      </w:r>
      <w:r>
        <w:rPr>
          <w:color w:val="C45811"/>
          <w:spacing w:val="1"/>
          <w:sz w:val="24"/>
        </w:rPr>
        <w:t xml:space="preserve"> </w:t>
      </w:r>
      <w:r>
        <w:rPr>
          <w:sz w:val="24"/>
        </w:rPr>
        <w:t>Следовательно, сопротивление жертвы может в какой-то мере быть восхитительным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отваги,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тяжелое</w:t>
      </w:r>
      <w:r>
        <w:rPr>
          <w:spacing w:val="-6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избиение,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издевательствами.</w:t>
      </w:r>
    </w:p>
    <w:p w:rsidR="000656C2" w:rsidRDefault="008A6C07">
      <w:pPr>
        <w:pStyle w:val="a4"/>
        <w:numPr>
          <w:ilvl w:val="0"/>
          <w:numId w:val="2"/>
        </w:numPr>
        <w:tabs>
          <w:tab w:val="left" w:pos="849"/>
        </w:tabs>
        <w:spacing w:line="244" w:lineRule="auto"/>
        <w:ind w:right="104" w:firstLine="427"/>
        <w:jc w:val="both"/>
        <w:rPr>
          <w:sz w:val="24"/>
        </w:rPr>
      </w:pPr>
      <w:r>
        <w:rPr>
          <w:color w:val="C45811"/>
          <w:sz w:val="24"/>
        </w:rPr>
        <w:t>Напрямую выяснять отношения с одноклассниками, ребенком-</w:t>
      </w:r>
      <w:proofErr w:type="spellStart"/>
      <w:r>
        <w:rPr>
          <w:color w:val="C45811"/>
          <w:sz w:val="24"/>
        </w:rPr>
        <w:t>булли</w:t>
      </w:r>
      <w:proofErr w:type="spellEnd"/>
      <w:r>
        <w:rPr>
          <w:color w:val="C45811"/>
          <w:sz w:val="24"/>
        </w:rPr>
        <w:t>, а также его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 xml:space="preserve">родителями. </w:t>
      </w:r>
      <w:r>
        <w:rPr>
          <w:sz w:val="24"/>
        </w:rPr>
        <w:t xml:space="preserve">Такими действиями вы можете подвергнуть ребенка большей опасности </w:t>
      </w:r>
      <w:r>
        <w:rPr>
          <w:w w:val="140"/>
          <w:sz w:val="24"/>
        </w:rPr>
        <w:t>—</w:t>
      </w:r>
      <w:r>
        <w:rPr>
          <w:spacing w:val="1"/>
          <w:w w:val="140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обвинят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стукачеств</w:t>
      </w:r>
      <w:r>
        <w:rPr>
          <w:sz w:val="24"/>
        </w:rPr>
        <w:t>е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вашем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обидчика или самим ребенком, и усилят давление на жертву. К тому же,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говорить,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мог.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62"/>
          <w:sz w:val="24"/>
        </w:rPr>
        <w:t xml:space="preserve"> </w:t>
      </w:r>
      <w:r>
        <w:rPr>
          <w:sz w:val="24"/>
        </w:rPr>
        <w:t>вы вызовете только негодование родителей и уменьшите шансы позитивного разрешения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исключив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союзников.</w:t>
      </w:r>
    </w:p>
    <w:p w:rsidR="000656C2" w:rsidRDefault="008A6C07">
      <w:pPr>
        <w:pStyle w:val="a4"/>
        <w:numPr>
          <w:ilvl w:val="0"/>
          <w:numId w:val="1"/>
        </w:numPr>
        <w:tabs>
          <w:tab w:val="left" w:pos="941"/>
        </w:tabs>
        <w:spacing w:line="244" w:lineRule="auto"/>
        <w:ind w:right="104" w:firstLine="427"/>
        <w:jc w:val="both"/>
        <w:rPr>
          <w:sz w:val="24"/>
        </w:rPr>
      </w:pPr>
      <w:r>
        <w:rPr>
          <w:color w:val="C45811"/>
          <w:sz w:val="24"/>
        </w:rPr>
        <w:t>Не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стремитесь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делать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скоропостижные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выводы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и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принимать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действия,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не</w:t>
      </w:r>
      <w:r>
        <w:rPr>
          <w:color w:val="C45811"/>
          <w:spacing w:val="-61"/>
          <w:sz w:val="24"/>
        </w:rPr>
        <w:t xml:space="preserve"> </w:t>
      </w:r>
      <w:r>
        <w:rPr>
          <w:color w:val="C45811"/>
          <w:sz w:val="24"/>
        </w:rPr>
        <w:t>разобравшись.</w:t>
      </w:r>
      <w:r>
        <w:rPr>
          <w:color w:val="C45811"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наклеивайте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1"/>
          <w:sz w:val="24"/>
        </w:rPr>
        <w:t xml:space="preserve"> </w:t>
      </w:r>
      <w:r>
        <w:rPr>
          <w:sz w:val="24"/>
        </w:rPr>
        <w:t>«правых»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«виноватых»,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эмоциях. Не прибегайте в разговоре с ребенком к обвинениям и осуждениям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одноклассников-обидчиков.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ваша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происходящего для</w:t>
      </w:r>
      <w:r>
        <w:rPr>
          <w:spacing w:val="2"/>
          <w:sz w:val="24"/>
        </w:rPr>
        <w:t xml:space="preserve"> </w:t>
      </w:r>
      <w:r>
        <w:rPr>
          <w:sz w:val="24"/>
        </w:rPr>
        <w:t>скорейшего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из ситуации.</w:t>
      </w:r>
    </w:p>
    <w:p w:rsidR="000656C2" w:rsidRDefault="008A6C07">
      <w:pPr>
        <w:pStyle w:val="a4"/>
        <w:numPr>
          <w:ilvl w:val="0"/>
          <w:numId w:val="1"/>
        </w:numPr>
        <w:tabs>
          <w:tab w:val="left" w:pos="900"/>
        </w:tabs>
        <w:spacing w:line="244" w:lineRule="auto"/>
        <w:ind w:right="103" w:firstLine="427"/>
        <w:jc w:val="both"/>
        <w:rPr>
          <w:sz w:val="24"/>
        </w:rPr>
      </w:pPr>
      <w:r>
        <w:rPr>
          <w:color w:val="C45811"/>
          <w:spacing w:val="-1"/>
          <w:w w:val="105"/>
          <w:sz w:val="24"/>
        </w:rPr>
        <w:t xml:space="preserve">Не давайте советов школе, как </w:t>
      </w:r>
      <w:r>
        <w:rPr>
          <w:color w:val="C45811"/>
          <w:w w:val="105"/>
          <w:sz w:val="24"/>
        </w:rPr>
        <w:t xml:space="preserve">поступить с одноклассниками-агрессорами </w:t>
      </w:r>
      <w:r>
        <w:rPr>
          <w:w w:val="140"/>
          <w:sz w:val="24"/>
        </w:rPr>
        <w:t>—</w:t>
      </w:r>
      <w:r>
        <w:rPr>
          <w:spacing w:val="1"/>
          <w:w w:val="140"/>
          <w:sz w:val="24"/>
        </w:rPr>
        <w:t xml:space="preserve"> </w:t>
      </w:r>
      <w:r>
        <w:rPr>
          <w:sz w:val="24"/>
        </w:rPr>
        <w:t>дождитесь и внимательно наблюдайте за действиями администрации и педагогического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коллектива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школы.</w:t>
      </w:r>
    </w:p>
    <w:p w:rsidR="000656C2" w:rsidRDefault="008A6C07">
      <w:pPr>
        <w:pStyle w:val="a4"/>
        <w:numPr>
          <w:ilvl w:val="0"/>
          <w:numId w:val="1"/>
        </w:numPr>
        <w:tabs>
          <w:tab w:val="left" w:pos="993"/>
        </w:tabs>
        <w:spacing w:line="242" w:lineRule="auto"/>
        <w:ind w:right="104" w:firstLine="427"/>
        <w:jc w:val="both"/>
        <w:rPr>
          <w:sz w:val="24"/>
        </w:rPr>
      </w:pPr>
      <w:r>
        <w:rPr>
          <w:color w:val="C45811"/>
          <w:sz w:val="24"/>
        </w:rPr>
        <w:t>Чужие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дети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не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зона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вашей</w:t>
      </w:r>
      <w:r>
        <w:rPr>
          <w:color w:val="C45811"/>
          <w:spacing w:val="1"/>
          <w:sz w:val="24"/>
        </w:rPr>
        <w:t xml:space="preserve"> </w:t>
      </w:r>
      <w:r>
        <w:rPr>
          <w:color w:val="C45811"/>
          <w:sz w:val="24"/>
        </w:rPr>
        <w:t>ответственности.</w:t>
      </w:r>
      <w:r>
        <w:rPr>
          <w:color w:val="C45811"/>
          <w:spacing w:val="1"/>
          <w:sz w:val="24"/>
        </w:rPr>
        <w:t xml:space="preserve"> </w:t>
      </w:r>
      <w:r>
        <w:rPr>
          <w:sz w:val="24"/>
        </w:rPr>
        <w:t>Выслушайте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задайте</w:t>
      </w:r>
      <w:r>
        <w:rPr>
          <w:spacing w:val="-15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примите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вас.</w:t>
      </w:r>
      <w:r>
        <w:rPr>
          <w:spacing w:val="-61"/>
          <w:sz w:val="24"/>
        </w:rPr>
        <w:t xml:space="preserve"> </w:t>
      </w:r>
      <w:r>
        <w:rPr>
          <w:sz w:val="24"/>
        </w:rPr>
        <w:t>Постарайтесь довериться классному руководителю и администрации. При 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диалога со школой работа над проблемой может вестись комплексно 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эффективно.</w:t>
      </w:r>
    </w:p>
    <w:p w:rsidR="000656C2" w:rsidRDefault="000656C2">
      <w:pPr>
        <w:pStyle w:val="a3"/>
        <w:spacing w:before="2"/>
        <w:ind w:left="0" w:firstLine="0"/>
        <w:jc w:val="left"/>
        <w:rPr>
          <w:sz w:val="23"/>
        </w:rPr>
      </w:pPr>
    </w:p>
    <w:p w:rsidR="000656C2" w:rsidRDefault="008A6C07">
      <w:pPr>
        <w:pStyle w:val="a3"/>
        <w:spacing w:before="1" w:line="244" w:lineRule="auto"/>
        <w:ind w:right="104"/>
      </w:pP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распространено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rPr>
          <w:color w:val="C45811"/>
        </w:rPr>
        <w:t>КИБЕРБУЛЛИНГА</w:t>
      </w:r>
      <w:r>
        <w:rPr>
          <w:color w:val="C45811"/>
          <w:spacing w:val="1"/>
        </w:rPr>
        <w:t xml:space="preserve">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унижение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мобильных телефонов, сети Интернет и иных электронных устройств. Обучите ребенка</w:t>
      </w:r>
      <w:r>
        <w:rPr>
          <w:spacing w:val="1"/>
        </w:rPr>
        <w:t xml:space="preserve"> </w:t>
      </w:r>
      <w:proofErr w:type="spellStart"/>
      <w:r>
        <w:t>медиаграммотности</w:t>
      </w:r>
      <w:proofErr w:type="spellEnd"/>
      <w:r>
        <w:t xml:space="preserve">, </w:t>
      </w:r>
      <w:proofErr w:type="spellStart"/>
      <w:r>
        <w:t>кибербезопасности</w:t>
      </w:r>
      <w:proofErr w:type="spellEnd"/>
      <w:r>
        <w:t>, правильности поведения в групповых чатах 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sectPr w:rsidR="000656C2"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93B22"/>
    <w:multiLevelType w:val="hybridMultilevel"/>
    <w:tmpl w:val="73761288"/>
    <w:lvl w:ilvl="0" w:tplc="6770BA32">
      <w:start w:val="6"/>
      <w:numFmt w:val="decimal"/>
      <w:lvlText w:val="%1."/>
      <w:lvlJc w:val="left"/>
      <w:pPr>
        <w:ind w:left="112" w:hanging="401"/>
        <w:jc w:val="left"/>
      </w:pPr>
      <w:rPr>
        <w:rFonts w:ascii="Microsoft Sans Serif" w:eastAsia="Microsoft Sans Serif" w:hAnsi="Microsoft Sans Serif" w:cs="Microsoft Sans Serif" w:hint="default"/>
        <w:color w:val="C45811"/>
        <w:w w:val="100"/>
        <w:sz w:val="24"/>
        <w:szCs w:val="24"/>
        <w:lang w:val="ru-RU" w:eastAsia="en-US" w:bidi="ar-SA"/>
      </w:rPr>
    </w:lvl>
    <w:lvl w:ilvl="1" w:tplc="B332FBFA">
      <w:numFmt w:val="bullet"/>
      <w:lvlText w:val="•"/>
      <w:lvlJc w:val="left"/>
      <w:pPr>
        <w:ind w:left="1150" w:hanging="401"/>
      </w:pPr>
      <w:rPr>
        <w:rFonts w:hint="default"/>
        <w:lang w:val="ru-RU" w:eastAsia="en-US" w:bidi="ar-SA"/>
      </w:rPr>
    </w:lvl>
    <w:lvl w:ilvl="2" w:tplc="43D263DA">
      <w:numFmt w:val="bullet"/>
      <w:lvlText w:val="•"/>
      <w:lvlJc w:val="left"/>
      <w:pPr>
        <w:ind w:left="2181" w:hanging="401"/>
      </w:pPr>
      <w:rPr>
        <w:rFonts w:hint="default"/>
        <w:lang w:val="ru-RU" w:eastAsia="en-US" w:bidi="ar-SA"/>
      </w:rPr>
    </w:lvl>
    <w:lvl w:ilvl="3" w:tplc="2334FE70">
      <w:numFmt w:val="bullet"/>
      <w:lvlText w:val="•"/>
      <w:lvlJc w:val="left"/>
      <w:pPr>
        <w:ind w:left="3211" w:hanging="401"/>
      </w:pPr>
      <w:rPr>
        <w:rFonts w:hint="default"/>
        <w:lang w:val="ru-RU" w:eastAsia="en-US" w:bidi="ar-SA"/>
      </w:rPr>
    </w:lvl>
    <w:lvl w:ilvl="4" w:tplc="CFA444C0">
      <w:numFmt w:val="bullet"/>
      <w:lvlText w:val="•"/>
      <w:lvlJc w:val="left"/>
      <w:pPr>
        <w:ind w:left="4242" w:hanging="401"/>
      </w:pPr>
      <w:rPr>
        <w:rFonts w:hint="default"/>
        <w:lang w:val="ru-RU" w:eastAsia="en-US" w:bidi="ar-SA"/>
      </w:rPr>
    </w:lvl>
    <w:lvl w:ilvl="5" w:tplc="0FE2B8BC">
      <w:numFmt w:val="bullet"/>
      <w:lvlText w:val="•"/>
      <w:lvlJc w:val="left"/>
      <w:pPr>
        <w:ind w:left="5273" w:hanging="401"/>
      </w:pPr>
      <w:rPr>
        <w:rFonts w:hint="default"/>
        <w:lang w:val="ru-RU" w:eastAsia="en-US" w:bidi="ar-SA"/>
      </w:rPr>
    </w:lvl>
    <w:lvl w:ilvl="6" w:tplc="BBFAF330">
      <w:numFmt w:val="bullet"/>
      <w:lvlText w:val="•"/>
      <w:lvlJc w:val="left"/>
      <w:pPr>
        <w:ind w:left="6303" w:hanging="401"/>
      </w:pPr>
      <w:rPr>
        <w:rFonts w:hint="default"/>
        <w:lang w:val="ru-RU" w:eastAsia="en-US" w:bidi="ar-SA"/>
      </w:rPr>
    </w:lvl>
    <w:lvl w:ilvl="7" w:tplc="08061618">
      <w:numFmt w:val="bullet"/>
      <w:lvlText w:val="•"/>
      <w:lvlJc w:val="left"/>
      <w:pPr>
        <w:ind w:left="7334" w:hanging="401"/>
      </w:pPr>
      <w:rPr>
        <w:rFonts w:hint="default"/>
        <w:lang w:val="ru-RU" w:eastAsia="en-US" w:bidi="ar-SA"/>
      </w:rPr>
    </w:lvl>
    <w:lvl w:ilvl="8" w:tplc="E2DCAF68">
      <w:numFmt w:val="bullet"/>
      <w:lvlText w:val="•"/>
      <w:lvlJc w:val="left"/>
      <w:pPr>
        <w:ind w:left="8365" w:hanging="401"/>
      </w:pPr>
      <w:rPr>
        <w:rFonts w:hint="default"/>
        <w:lang w:val="ru-RU" w:eastAsia="en-US" w:bidi="ar-SA"/>
      </w:rPr>
    </w:lvl>
  </w:abstractNum>
  <w:abstractNum w:abstractNumId="1">
    <w:nsid w:val="56820D3C"/>
    <w:multiLevelType w:val="hybridMultilevel"/>
    <w:tmpl w:val="BEBA601A"/>
    <w:lvl w:ilvl="0" w:tplc="3F087094">
      <w:numFmt w:val="bullet"/>
      <w:lvlText w:val="•"/>
      <w:lvlJc w:val="left"/>
      <w:pPr>
        <w:ind w:left="112" w:hanging="152"/>
      </w:pPr>
      <w:rPr>
        <w:rFonts w:ascii="Microsoft Sans Serif" w:eastAsia="Microsoft Sans Serif" w:hAnsi="Microsoft Sans Serif" w:cs="Microsoft Sans Serif" w:hint="default"/>
        <w:color w:val="C45811"/>
        <w:w w:val="100"/>
        <w:sz w:val="24"/>
        <w:szCs w:val="24"/>
        <w:lang w:val="ru-RU" w:eastAsia="en-US" w:bidi="ar-SA"/>
      </w:rPr>
    </w:lvl>
    <w:lvl w:ilvl="1" w:tplc="6B844714">
      <w:numFmt w:val="bullet"/>
      <w:lvlText w:val="•"/>
      <w:lvlJc w:val="left"/>
      <w:pPr>
        <w:ind w:left="1150" w:hanging="152"/>
      </w:pPr>
      <w:rPr>
        <w:rFonts w:hint="default"/>
        <w:lang w:val="ru-RU" w:eastAsia="en-US" w:bidi="ar-SA"/>
      </w:rPr>
    </w:lvl>
    <w:lvl w:ilvl="2" w:tplc="2982E92A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A58EA068">
      <w:numFmt w:val="bullet"/>
      <w:lvlText w:val="•"/>
      <w:lvlJc w:val="left"/>
      <w:pPr>
        <w:ind w:left="3211" w:hanging="152"/>
      </w:pPr>
      <w:rPr>
        <w:rFonts w:hint="default"/>
        <w:lang w:val="ru-RU" w:eastAsia="en-US" w:bidi="ar-SA"/>
      </w:rPr>
    </w:lvl>
    <w:lvl w:ilvl="4" w:tplc="50C27426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5" w:tplc="4A82ECDA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292E4F44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 w:tplc="7A08E72C">
      <w:numFmt w:val="bullet"/>
      <w:lvlText w:val="•"/>
      <w:lvlJc w:val="left"/>
      <w:pPr>
        <w:ind w:left="7334" w:hanging="152"/>
      </w:pPr>
      <w:rPr>
        <w:rFonts w:hint="default"/>
        <w:lang w:val="ru-RU" w:eastAsia="en-US" w:bidi="ar-SA"/>
      </w:rPr>
    </w:lvl>
    <w:lvl w:ilvl="8" w:tplc="386E52AE">
      <w:numFmt w:val="bullet"/>
      <w:lvlText w:val="•"/>
      <w:lvlJc w:val="left"/>
      <w:pPr>
        <w:ind w:left="8365" w:hanging="152"/>
      </w:pPr>
      <w:rPr>
        <w:rFonts w:hint="default"/>
        <w:lang w:val="ru-RU" w:eastAsia="en-US" w:bidi="ar-SA"/>
      </w:rPr>
    </w:lvl>
  </w:abstractNum>
  <w:abstractNum w:abstractNumId="2">
    <w:nsid w:val="64597A93"/>
    <w:multiLevelType w:val="hybridMultilevel"/>
    <w:tmpl w:val="3C74C29C"/>
    <w:lvl w:ilvl="0" w:tplc="6C8CCCEC">
      <w:start w:val="1"/>
      <w:numFmt w:val="decimal"/>
      <w:lvlText w:val="%1."/>
      <w:lvlJc w:val="left"/>
      <w:pPr>
        <w:ind w:left="112" w:hanging="252"/>
        <w:jc w:val="left"/>
      </w:pPr>
      <w:rPr>
        <w:rFonts w:ascii="Microsoft Sans Serif" w:eastAsia="Microsoft Sans Serif" w:hAnsi="Microsoft Sans Serif" w:cs="Microsoft Sans Serif" w:hint="default"/>
        <w:color w:val="C45811"/>
        <w:w w:val="100"/>
        <w:sz w:val="24"/>
        <w:szCs w:val="24"/>
        <w:lang w:val="ru-RU" w:eastAsia="en-US" w:bidi="ar-SA"/>
      </w:rPr>
    </w:lvl>
    <w:lvl w:ilvl="1" w:tplc="EE223C32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DCE4CF48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9574F66C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45DC67DC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D1D8E5D6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F1280D00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25F6BA56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F522B642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6C2"/>
    <w:rsid w:val="000656C2"/>
    <w:rsid w:val="008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2371D61-8BC7-492F-BCF6-763DF8E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38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Верещагина</dc:creator>
  <cp:lastModifiedBy>user</cp:lastModifiedBy>
  <cp:revision>3</cp:revision>
  <dcterms:created xsi:type="dcterms:W3CDTF">2023-10-09T08:08:00Z</dcterms:created>
  <dcterms:modified xsi:type="dcterms:W3CDTF">2023-10-09T08:09:00Z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